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</w:rPr>
        <w:drawing>
          <wp:inline distB="114300" distT="114300" distL="114300" distR="114300">
            <wp:extent cx="5851215" cy="8763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51215" cy="87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Formularz Wniosku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WZÓR </w:t>
      </w:r>
    </w:p>
    <w:p w:rsidR="00000000" w:rsidDel="00000000" w:rsidP="00000000" w:rsidRDefault="00000000" w:rsidRPr="00000000" w14:paraId="00000004">
      <w:pPr>
        <w:widowControl w:val="1"/>
        <w:spacing w:line="276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bookmarkStart w:colFirst="0" w:colLast="0" w:name="_heading=h.30j0zll" w:id="0"/>
      <w:bookmarkEnd w:id="0"/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(Załącznik Nr 1 do Regulaminu Konkursu)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ind w:left="284" w:hanging="284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I. Informacje ogólne</w:t>
      </w:r>
    </w:p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3.0" w:type="dxa"/>
        <w:jc w:val="left"/>
        <w:tblInd w:w="-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28.6902461564314"/>
        <w:gridCol w:w="1542.9219524489624"/>
        <w:gridCol w:w="1457.2040662017978"/>
        <w:gridCol w:w="1457.2040662017978"/>
        <w:gridCol w:w="1458.0612450642693"/>
        <w:gridCol w:w="1458.918423926741"/>
        <w:tblGridChange w:id="0">
          <w:tblGrid>
            <w:gridCol w:w="2828.6902461564314"/>
            <w:gridCol w:w="1542.9219524489624"/>
            <w:gridCol w:w="1457.2040662017978"/>
            <w:gridCol w:w="1457.2040662017978"/>
            <w:gridCol w:w="1458.0612450642693"/>
            <w:gridCol w:w="1458.918423926741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1. Nazwa zadania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ddd9c3" w:val="clear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Lokalny Program Mikrograntów: MIKROGRANTY W GMINIE WIELUŃ 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2 Rodzaj projektu</w:t>
            </w:r>
          </w:p>
        </w:tc>
        <w:tc>
          <w:tcPr>
            <w:gridSpan w:val="5"/>
            <w:shd w:fill="ddd9c3" w:val="clea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Wspieranie lokalnych inicjatyw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3. Tytuł projektu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1f4e79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4. Termin realizacji projektu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 rozpoczęcia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 zakończenia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0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5280"/>
        </w:tabs>
        <w:ind w:left="284" w:hanging="284"/>
        <w:jc w:val="both"/>
        <w:rPr>
          <w:rFonts w:ascii="Calibri" w:cs="Calibri" w:eastAsia="Calibri" w:hAnsi="Calibri"/>
          <w:b w:val="1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II. Dane oferenta (-ów) 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22">
      <w:pPr>
        <w:jc w:val="both"/>
        <w:rPr>
          <w:rFonts w:ascii="Calibri" w:cs="Calibri" w:eastAsia="Calibri" w:hAnsi="Calibri"/>
          <w:b w:val="1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90"/>
        <w:gridCol w:w="6210"/>
        <w:tblGridChange w:id="0">
          <w:tblGrid>
            <w:gridCol w:w="3990"/>
            <w:gridCol w:w="621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1. Nazwa organizacji składającej wniosek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(zgodna z KRS lub innym rejestrem)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27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3. Dane Wnioskodawcy </w:t>
            </w:r>
          </w:p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Pełna nazwa </w:t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Forma prawna: stowarzyszenie, fundacja, inne…. </w:t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Numer Krajowego Rejestru Sądowego lub innej ewidencji</w:t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 wpisu do rejestru</w:t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NIP</w:t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Adres siedziby</w:t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Adres do korespondencji (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jeżeli jest inny od adresu siedziby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Adres poczty elektronicznej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Nazwa Banku i numer konta</w:t>
            </w:r>
          </w:p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Nazwiska, funkcje i adresy mailowe osób uprawnionych do reprezentowania Wnioskodawcy (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zgodnie z KRS lub innym rejestrem)</w:t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4. Dane osób upoważnionych do składania wyjaśnień dotyczących wniosku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imię i nazwisko </w:t>
            </w:r>
          </w:p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numer telefonu</w:t>
            </w:r>
          </w:p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adres poczty elektronicznej </w:t>
            </w:r>
          </w:p>
        </w:tc>
      </w:tr>
    </w:tbl>
    <w:p w:rsidR="00000000" w:rsidDel="00000000" w:rsidP="00000000" w:rsidRDefault="00000000" w:rsidRPr="00000000" w14:paraId="00000037">
      <w:pPr>
        <w:ind w:left="284" w:hanging="28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284" w:hanging="28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III.</w:t>
        <w:tab/>
        <w:t xml:space="preserve">Opis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567" w:hanging="24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07.0" w:type="dxa"/>
        <w:jc w:val="left"/>
        <w:tblInd w:w="-2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7"/>
        <w:tblGridChange w:id="0">
          <w:tblGrid>
            <w:gridCol w:w="10207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tabs>
                <w:tab w:val="left" w:leader="none" w:pos="6020"/>
              </w:tabs>
              <w:ind w:left="142" w:right="143" w:hanging="142"/>
              <w:jc w:val="both"/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Krótki opis działań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8931"/>
              </w:tabs>
              <w:ind w:left="142" w:right="143" w:hanging="142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.66406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e0e3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tabs>
                <w:tab w:val="left" w:leader="none" w:pos="1130"/>
              </w:tabs>
              <w:ind w:left="862" w:right="143" w:hanging="142.00000000000003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UWAGA: 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Z krótkiego opisu powinno wynikać jakie działania mają być podjęte w ramach mikrograntu i jak one wpisują się w  cel Programu jakim jest promowanie zdrowego stylu życia, trzeźwości  i abstynencji oraz wspomaganie działalności instytucji, stowarzyszeń i osób fizycznych, służącej rozwiązywaniu problemów alkoholowych, narkomanii innych substancji psychoaktywnych oraz promocji zdrowia.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tabs>
                <w:tab w:val="left" w:leader="none" w:pos="8931"/>
              </w:tabs>
              <w:ind w:left="142" w:right="143" w:hanging="142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tabs>
          <w:tab w:val="left" w:leader="none" w:pos="4045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</w:r>
    </w:p>
    <w:tbl>
      <w:tblPr>
        <w:tblStyle w:val="Table4"/>
        <w:tblW w:w="10207.0" w:type="dxa"/>
        <w:jc w:val="left"/>
        <w:tblInd w:w="-2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7"/>
        <w:tblGridChange w:id="0">
          <w:tblGrid>
            <w:gridCol w:w="10207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Rezultaty realizacji projektu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obowiązkowo liczbowe wyrażenie rezultatów - produktów)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9daf8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spacing w:line="360" w:lineRule="auto"/>
              <w:ind w:left="720" w:firstLine="0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Wzór:</w:t>
            </w:r>
          </w:p>
          <w:p w:rsidR="00000000" w:rsidDel="00000000" w:rsidP="00000000" w:rsidRDefault="00000000" w:rsidRPr="00000000" w14:paraId="00000041">
            <w:pPr>
              <w:spacing w:line="360" w:lineRule="auto"/>
              <w:ind w:left="720" w:firstLine="0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Rezultat 1:   liczba osób zaangażowanych w przedsięwzięcie - 10 osób zaangażowanych w przygotowanie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ind w:left="720" w:firstLine="0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Rezultat 2: Liczba i rodzaj wydarzeń - .1 konferencja, jedna wycieczka, 1 wykład, 1 warsztat itd. 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ind w:left="720" w:firstLine="0"/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Rezultat 3:  Liczba odbiorców wydarzenia -  30 uczestników wycieczki, 50 uczestników konferencji itd.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spacing w:line="360" w:lineRule="auto"/>
              <w:ind w:left="72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284" w:hanging="28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284" w:hanging="284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IV.</w:t>
        <w:tab/>
        <w:t xml:space="preserve">Szacunkowy budżet </w:t>
      </w:r>
    </w:p>
    <w:p w:rsidR="00000000" w:rsidDel="00000000" w:rsidP="00000000" w:rsidRDefault="00000000" w:rsidRPr="00000000" w14:paraId="00000048">
      <w:pPr>
        <w:ind w:left="284" w:hanging="284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40.0" w:type="dxa"/>
        <w:jc w:val="left"/>
        <w:tblInd w:w="-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5"/>
        <w:gridCol w:w="7485"/>
        <w:gridCol w:w="1890"/>
        <w:tblGridChange w:id="0">
          <w:tblGrid>
            <w:gridCol w:w="765"/>
            <w:gridCol w:w="7485"/>
            <w:gridCol w:w="189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Lp.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Rodzaj kosztu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Koszt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E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WZÓR: np. koszty organizacji pikniku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F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 4000 zł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2.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1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WZÓR: np. koszty zakupu sprzętu do realizacji działań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2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 500 zł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3.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4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WZÓR: np. koszty obsługi działań merytorycznych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5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500 zł (max do 10% kwoty dotacji)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7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8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A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B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D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E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ddd9c3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Koszty ogółem: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both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5 000,00 zł </w:t>
            </w:r>
          </w:p>
        </w:tc>
      </w:tr>
    </w:tbl>
    <w:p w:rsidR="00000000" w:rsidDel="00000000" w:rsidP="00000000" w:rsidRDefault="00000000" w:rsidRPr="00000000" w14:paraId="00000062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Słownie: pięć tysięcy złotych</w:t>
      </w:r>
    </w:p>
    <w:p w:rsidR="00000000" w:rsidDel="00000000" w:rsidP="00000000" w:rsidRDefault="00000000" w:rsidRPr="00000000" w14:paraId="00000064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>
          <w:rFonts w:ascii="Calibri" w:cs="Calibri" w:eastAsia="Calibri" w:hAnsi="Calibri"/>
          <w:strike w:val="1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Oświadczam, że: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before="280" w:lineRule="auto"/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Wnioskodawca nie zalega z należnościami wobec Urzędu Skarbowego i ZUS.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Żaden z urzędujących członków organu zarządzającego Wnioskodawcy nie został prawomocnie skazany za przestępstwa popełnione w związku z postępowaniem o udzielenie zamówienia publicznego, przestępstwa przeciwko prawom osób wykonujących pracę zarobkową, przestępstwa przekupstwa, przestępstwa przeciwko obrotowi gospodarczemu, lub inne przestępstwa popełnione w celu osiągnięcia korzyści majątkowych, przestępstwa skarbowe.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Projekt opisany w niniejszym wniosku o dofinansowanie nie będzie generował zysku w trakcie jego realizacji.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Projekt będzie realizowany w sposób opisany w niniejszym wniosku.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Wnioskodawca prowadzi księgowość zgodnie z przepisami polskiego prawa.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Wszystkie podane informacje są zgodne z aktualnym stanem prawnym i faktycznym.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 związku ze złożeniem wniosku w konkursie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Lokalny Program Mikrograntów: MIKROGRANTY W GMINIE WIELUŃ 2023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i wskazaniem mnie, jako osoby do kontaktu/upoważnionej do reprezentacji, wyrażam zgodę na przetwarzanie moich danych osobowych.</w:t>
      </w:r>
    </w:p>
    <w:p w:rsidR="00000000" w:rsidDel="00000000" w:rsidP="00000000" w:rsidRDefault="00000000" w:rsidRPr="00000000" w14:paraId="0000006E">
      <w:pPr>
        <w:spacing w:after="280" w:lineRule="auto"/>
        <w:ind w:left="360" w:firstLine="0"/>
        <w:jc w:val="both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jc w:val="both"/>
        <w:rPr>
          <w:rFonts w:ascii="Calibri" w:cs="Calibri" w:eastAsia="Calibri" w:hAnsi="Calibri"/>
          <w:b w:val="1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ff0000"/>
          <w:sz w:val="22"/>
          <w:szCs w:val="22"/>
          <w:rtl w:val="0"/>
        </w:rPr>
        <w:t xml:space="preserve">W systemie: zaznaczenie np. ptaszkiem - obowiązkowe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35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2"/>
          <w:szCs w:val="22"/>
          <w:rtl w:val="0"/>
        </w:rPr>
        <w:t xml:space="preserve">RODO I ZGODY MARKETINGOWE JAK ZAWSZE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258" w:top="566.9291338582677" w:left="1417" w:right="1274" w:header="0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4">
    <w:pPr>
      <w:tabs>
        <w:tab w:val="center" w:leader="none" w:pos="4536"/>
        <w:tab w:val="right" w:leader="none" w:pos="9072"/>
      </w:tabs>
      <w:spacing w:after="443" w:lineRule="auto"/>
      <w:rPr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6">
    <w:pPr>
      <w:tabs>
        <w:tab w:val="center" w:leader="none" w:pos="4536"/>
        <w:tab w:val="right" w:leader="none" w:pos="9072"/>
      </w:tabs>
      <w:spacing w:after="443" w:lineRule="auto"/>
      <w:ind w:right="-708"/>
      <w:jc w:val="right"/>
      <w:rPr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2">
    <w:pPr>
      <w:tabs>
        <w:tab w:val="center" w:leader="none" w:pos="4536"/>
        <w:tab w:val="right" w:leader="none" w:pos="9072"/>
      </w:tabs>
      <w:spacing w:before="708" w:lineRule="auto"/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firstLine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l-PL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paragraph" w:styleId="Nagwek1">
    <w:name w:val="heading 1"/>
    <w:basedOn w:val="Normalny"/>
    <w:next w:val="Normalny"/>
    <w:uiPriority w:val="9"/>
    <w:qFormat w:val="1"/>
    <w:pPr>
      <w:keepNext w:val="1"/>
      <w:keepLines w:val="1"/>
      <w:spacing w:after="120" w:before="480"/>
      <w:contextualSpacing w:val="1"/>
      <w:outlineLvl w:val="0"/>
    </w:pPr>
    <w:rPr>
      <w:b w:val="1"/>
      <w:sz w:val="48"/>
      <w:szCs w:val="48"/>
    </w:rPr>
  </w:style>
  <w:style w:type="paragraph" w:styleId="Nagwek2">
    <w:name w:val="heading 2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360"/>
      <w:contextualSpacing w:val="1"/>
      <w:outlineLvl w:val="1"/>
    </w:pPr>
    <w:rPr>
      <w:b w:val="1"/>
      <w:sz w:val="36"/>
      <w:szCs w:val="36"/>
    </w:rPr>
  </w:style>
  <w:style w:type="paragraph" w:styleId="Nagwek3">
    <w:name w:val="heading 3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280"/>
      <w:contextualSpacing w:val="1"/>
      <w:outlineLvl w:val="2"/>
    </w:pPr>
    <w:rPr>
      <w:b w:val="1"/>
      <w:sz w:val="28"/>
      <w:szCs w:val="28"/>
    </w:rPr>
  </w:style>
  <w:style w:type="paragraph" w:styleId="Nagwek4">
    <w:name w:val="heading 4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40"/>
      <w:contextualSpacing w:val="1"/>
      <w:outlineLvl w:val="3"/>
    </w:pPr>
    <w:rPr>
      <w:b w:val="1"/>
      <w:sz w:val="24"/>
      <w:szCs w:val="24"/>
    </w:rPr>
  </w:style>
  <w:style w:type="paragraph" w:styleId="Nagwek5">
    <w:name w:val="heading 5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20"/>
      <w:contextualSpacing w:val="1"/>
      <w:outlineLvl w:val="4"/>
    </w:pPr>
    <w:rPr>
      <w:b w:val="1"/>
      <w:sz w:val="22"/>
      <w:szCs w:val="22"/>
    </w:rPr>
  </w:style>
  <w:style w:type="paragraph" w:styleId="Nagwek6">
    <w:name w:val="heading 6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00"/>
      <w:contextualSpacing w:val="1"/>
      <w:outlineLvl w:val="5"/>
    </w:pPr>
    <w:rPr>
      <w:b w:val="1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uiPriority w:val="10"/>
    <w:qFormat w:val="1"/>
    <w:pPr>
      <w:keepNext w:val="1"/>
      <w:keepLines w:val="1"/>
      <w:spacing w:after="120" w:before="480"/>
      <w:contextualSpacing w:val="1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odtytu">
    <w:name w:val="Subtitle"/>
    <w:basedOn w:val="Normalny"/>
    <w:next w:val="Normalny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</w:style>
  <w:style w:type="character" w:styleId="Odwoaniedokomentarza">
    <w:name w:val="annotation reference"/>
    <w:basedOn w:val="Domylnaczcionkaakapitu"/>
    <w:uiPriority w:val="99"/>
    <w:semiHidden w:val="1"/>
    <w:unhideWhenUsed w:val="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D960B0"/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D960B0"/>
    <w:rPr>
      <w:rFonts w:ascii="Segoe UI" w:cs="Segoe UI" w:hAnsi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960B0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960B0"/>
    <w:rPr>
      <w:b w:val="1"/>
      <w:bCs w:val="1"/>
    </w:rPr>
  </w:style>
  <w:style w:type="paragraph" w:styleId="Nagwek">
    <w:name w:val="header"/>
    <w:basedOn w:val="Normalny"/>
    <w:link w:val="NagwekZnak"/>
    <w:uiPriority w:val="99"/>
    <w:unhideWhenUsed w:val="1"/>
    <w:rsid w:val="003443DF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3443DF"/>
  </w:style>
  <w:style w:type="paragraph" w:styleId="Stopka">
    <w:name w:val="footer"/>
    <w:basedOn w:val="Normalny"/>
    <w:link w:val="StopkaZnak"/>
    <w:uiPriority w:val="99"/>
    <w:unhideWhenUsed w:val="1"/>
    <w:rsid w:val="003443DF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3443DF"/>
  </w:style>
  <w:style w:type="character" w:styleId="AkapitzlistZnak" w:customStyle="1">
    <w:name w:val="Akapit z listą Znak"/>
    <w:aliases w:val="Punkt 1.1 Znak"/>
    <w:link w:val="Akapitzlist"/>
    <w:locked w:val="1"/>
    <w:rsid w:val="00D36C89"/>
  </w:style>
  <w:style w:type="paragraph" w:styleId="Akapitzlist">
    <w:name w:val="List Paragraph"/>
    <w:aliases w:val="Punkt 1.1"/>
    <w:basedOn w:val="Normalny"/>
    <w:link w:val="AkapitzlistZnak"/>
    <w:qFormat w:val="1"/>
    <w:rsid w:val="00D36C89"/>
    <w:pPr>
      <w:widowControl w:val="1"/>
      <w:spacing w:after="200" w:line="276" w:lineRule="auto"/>
      <w:ind w:left="708"/>
    </w:pPr>
  </w:style>
  <w:style w:type="character" w:styleId="Hipercze">
    <w:name w:val="Hyperlink"/>
    <w:basedOn w:val="Domylnaczcionkaakapitu"/>
    <w:uiPriority w:val="99"/>
    <w:unhideWhenUsed w:val="1"/>
    <w:rsid w:val="00AA375C"/>
    <w:rPr>
      <w:color w:val="0000ff"/>
      <w:u w:val="single"/>
    </w:rPr>
  </w:style>
  <w:style w:type="paragraph" w:styleId="m-1329052720459723778gmail-m1874516906570913731m-6833616685307933202msolistparagraph" w:customStyle="1">
    <w:name w:val="m_-1329052720459723778gmail-m_1874516906570913731m_-6833616685307933202msolistparagraph"/>
    <w:basedOn w:val="Normalny"/>
    <w:rsid w:val="002E28E0"/>
    <w:pPr>
      <w:widowControl w:val="1"/>
      <w:spacing w:after="100" w:afterAutospacing="1" w:before="100" w:beforeAutospacing="1"/>
    </w:pPr>
    <w:rPr>
      <w:sz w:val="24"/>
      <w:szCs w:val="24"/>
    </w:rPr>
  </w:style>
  <w:style w:type="table" w:styleId="a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vt3VUmDykQCOZbtxGiWWWMq9cQ==">CgMxLjAyCWguMzBqMHpsbDIIaC5namRneHM4AHIhMU5WWExEa2Y0WmNZaGV0bVZNMXJocUdpdmlGOVZIa3pi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2022-04-05T12:21:00Z</dcterms:created>
  <dc:creator>Magdalena Poulain</dc:creator>
</cp:coreProperties>
</file>