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Default="0070287A" w:rsidP="008901F1">
      <w:pPr>
        <w:spacing w:after="0" w:line="240" w:lineRule="auto"/>
        <w:jc w:val="both"/>
      </w:pPr>
    </w:p>
    <w:p w:rsidR="0070287A" w:rsidRPr="00214DDD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214DDD" w:rsidP="008901F1">
      <w:pPr>
        <w:spacing w:after="0" w:line="240" w:lineRule="auto"/>
        <w:jc w:val="both"/>
        <w:rPr>
          <w:bCs/>
          <w:color w:val="000000"/>
          <w:sz w:val="18"/>
          <w:szCs w:val="18"/>
          <w:shd w:val="clear" w:color="auto" w:fill="FFFFFF"/>
        </w:rPr>
      </w:pPr>
      <w:r w:rsidRPr="00214DDD">
        <w:rPr>
          <w:bCs/>
          <w:color w:val="000000"/>
          <w:sz w:val="18"/>
          <w:szCs w:val="18"/>
          <w:shd w:val="clear" w:color="auto" w:fill="FFFFFF"/>
        </w:rPr>
        <w:t>Wydatek</w:t>
      </w:r>
      <w:r w:rsidRPr="00214DDD">
        <w:rPr>
          <w:bCs/>
          <w:color w:val="FB0007"/>
          <w:sz w:val="18"/>
          <w:szCs w:val="18"/>
          <w:shd w:val="clear" w:color="auto" w:fill="FFFFFF"/>
        </w:rPr>
        <w:t> </w:t>
      </w:r>
      <w:r w:rsidRPr="00214DDD">
        <w:rPr>
          <w:bCs/>
          <w:color w:val="000000"/>
          <w:sz w:val="18"/>
          <w:szCs w:val="18"/>
          <w:shd w:val="clear" w:color="auto" w:fill="FFFFFF"/>
        </w:rPr>
        <w:t>ze środków zadania Miejski Program Mikrograntów 2019 finansowanego  ze środków Budżetu Miasta Łodzi oraz Programu Fundusz Inicjatyw</w:t>
      </w:r>
      <w:r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214DDD">
        <w:rPr>
          <w:bCs/>
          <w:color w:val="000000"/>
          <w:sz w:val="18"/>
          <w:szCs w:val="18"/>
          <w:shd w:val="clear" w:color="auto" w:fill="FFFFFF"/>
        </w:rPr>
        <w:t>Obywatelskich</w:t>
      </w:r>
      <w:r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214DDD">
        <w:rPr>
          <w:bCs/>
          <w:color w:val="000000"/>
          <w:sz w:val="18"/>
          <w:szCs w:val="18"/>
          <w:shd w:val="clear" w:color="auto" w:fill="FFFFFF"/>
        </w:rPr>
        <w:t>na lata 2014-2020 realizowanego przez Centrum OPUS.</w:t>
      </w:r>
    </w:p>
    <w:p w:rsidR="00214DDD" w:rsidRDefault="00214DDD" w:rsidP="008901F1">
      <w:pPr>
        <w:spacing w:after="0" w:line="240" w:lineRule="auto"/>
        <w:jc w:val="both"/>
        <w:rPr>
          <w:sz w:val="18"/>
          <w:szCs w:val="18"/>
        </w:rPr>
      </w:pPr>
      <w:bookmarkStart w:id="0" w:name="_GoBack"/>
      <w:bookmarkEnd w:id="0"/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98E" w:rsidRDefault="00A7198E" w:rsidP="00833D75">
      <w:pPr>
        <w:spacing w:after="0" w:line="240" w:lineRule="auto"/>
      </w:pPr>
      <w:r>
        <w:separator/>
      </w:r>
    </w:p>
  </w:endnote>
  <w:endnote w:type="continuationSeparator" w:id="0">
    <w:p w:rsidR="00A7198E" w:rsidRDefault="00A7198E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98E" w:rsidRDefault="00A7198E" w:rsidP="00833D75">
      <w:pPr>
        <w:spacing w:after="0" w:line="240" w:lineRule="auto"/>
      </w:pPr>
      <w:r>
        <w:separator/>
      </w:r>
    </w:p>
  </w:footnote>
  <w:footnote w:type="continuationSeparator" w:id="0">
    <w:p w:rsidR="00A7198E" w:rsidRDefault="00A7198E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14DDD"/>
    <w:rsid w:val="00254AEA"/>
    <w:rsid w:val="00356AF6"/>
    <w:rsid w:val="004B3943"/>
    <w:rsid w:val="006535A0"/>
    <w:rsid w:val="00674F89"/>
    <w:rsid w:val="0070287A"/>
    <w:rsid w:val="00781296"/>
    <w:rsid w:val="00815254"/>
    <w:rsid w:val="00833D75"/>
    <w:rsid w:val="008901F1"/>
    <w:rsid w:val="009F0597"/>
    <w:rsid w:val="00A7198E"/>
    <w:rsid w:val="00B462FD"/>
    <w:rsid w:val="00B528DF"/>
    <w:rsid w:val="00C950AE"/>
    <w:rsid w:val="00D95CBD"/>
    <w:rsid w:val="00D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A096C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kbukowiecka</cp:lastModifiedBy>
  <cp:revision>2</cp:revision>
  <dcterms:created xsi:type="dcterms:W3CDTF">2019-09-30T12:49:00Z</dcterms:created>
  <dcterms:modified xsi:type="dcterms:W3CDTF">2019-09-30T12:49:00Z</dcterms:modified>
</cp:coreProperties>
</file>