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248BE1F4" w14:textId="77777777" w:rsidR="0083296E" w:rsidRDefault="00A5644D" w:rsidP="0083296E">
      <w:pPr>
        <w:spacing w:after="0" w:line="240" w:lineRule="auto"/>
        <w:jc w:val="center"/>
        <w:rPr>
          <w:b/>
          <w:sz w:val="24"/>
          <w:szCs w:val="24"/>
        </w:rPr>
      </w:pPr>
      <w:sdt>
        <w:sdtPr>
          <w:tag w:val="goog_rdk_0"/>
          <w:id w:val="1919671637"/>
          <w:showingPlcHdr/>
        </w:sdtPr>
        <w:sdtEndPr/>
        <w:sdtContent>
          <w:r w:rsidR="0083296E">
            <w:t xml:space="preserve">     </w:t>
          </w:r>
        </w:sdtContent>
      </w:sdt>
      <w:r w:rsidR="0083296E">
        <w:rPr>
          <w:b/>
          <w:sz w:val="24"/>
          <w:szCs w:val="24"/>
        </w:rPr>
        <w:t xml:space="preserve">ZAPYTANIE OFERTOWE </w:t>
      </w:r>
      <w:r w:rsidR="0083296E">
        <w:rPr>
          <w:b/>
          <w:sz w:val="24"/>
          <w:szCs w:val="24"/>
        </w:rPr>
        <w:br/>
        <w:t>nr 2/2021/OWESR</w:t>
      </w:r>
    </w:p>
    <w:p w14:paraId="25680876" w14:textId="77777777" w:rsidR="0083296E" w:rsidRDefault="0083296E" w:rsidP="0083296E">
      <w:pPr>
        <w:spacing w:after="0" w:line="240" w:lineRule="auto"/>
        <w:jc w:val="center"/>
        <w:rPr>
          <w:sz w:val="24"/>
          <w:szCs w:val="24"/>
        </w:rPr>
      </w:pPr>
    </w:p>
    <w:p w14:paraId="231960E6" w14:textId="40782DC3" w:rsidR="0083296E" w:rsidRDefault="0083296E" w:rsidP="0083296E">
      <w:pPr>
        <w:spacing w:after="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Stowarzyszenie CENTRUM PROMOCJI I ROZWOJU INICJATYW OBYWATELSKICH "OPUS" </w:t>
      </w:r>
      <w:r>
        <w:rPr>
          <w:sz w:val="24"/>
          <w:szCs w:val="24"/>
        </w:rPr>
        <w:br/>
        <w:t xml:space="preserve">z siedzibą w Łodzi, przy ul. Narutowicza 8/10 zaprasza do składania ofert w postępowaniu </w:t>
      </w:r>
      <w:r>
        <w:rPr>
          <w:sz w:val="24"/>
          <w:szCs w:val="24"/>
        </w:rPr>
        <w:br/>
      </w:r>
      <w:r w:rsidRPr="0073554B">
        <w:rPr>
          <w:sz w:val="24"/>
          <w:szCs w:val="24"/>
        </w:rPr>
        <w:t xml:space="preserve">na świadczenie usług wsparcia </w:t>
      </w:r>
      <w:r w:rsidRPr="00EA004A">
        <w:rPr>
          <w:sz w:val="24"/>
          <w:szCs w:val="24"/>
        </w:rPr>
        <w:t>inkubacyjnego</w:t>
      </w:r>
      <w:r w:rsidR="0073554B" w:rsidRPr="00EA004A">
        <w:rPr>
          <w:sz w:val="24"/>
          <w:szCs w:val="24"/>
        </w:rPr>
        <w:t xml:space="preserve"> dla uczestników pakietów na rozwój działań ekonomicznych lub na inkubację działań ekonomicznych (tj. grup nieformalnych/organizacji pozarządowych )</w:t>
      </w:r>
      <w:r w:rsidRPr="00EA004A">
        <w:rPr>
          <w:sz w:val="24"/>
          <w:szCs w:val="24"/>
        </w:rPr>
        <w:t xml:space="preserve"> w ramach projektu nr RPLD.09.03.01-10-0002/20</w:t>
      </w:r>
      <w:r w:rsidRPr="00EA004A">
        <w:t xml:space="preserve"> </w:t>
      </w:r>
      <w:r w:rsidRPr="00EA004A">
        <w:rPr>
          <w:sz w:val="24"/>
          <w:szCs w:val="24"/>
        </w:rPr>
        <w:t xml:space="preserve">pn. „Ośrodek Wsparcia Ekonomii Społecznej 2021-2023” realizowanego </w:t>
      </w:r>
      <w:r>
        <w:rPr>
          <w:sz w:val="24"/>
          <w:szCs w:val="24"/>
        </w:rPr>
        <w:t>w ramach Priorytetu IX Włączenie społeczne, Działanie IX.3 Rozwój ekonomii społecznej,  Poddziałanie 9.3.1 Miejsca pracy w sektorze ekonomii społecznej RPO WŁ 2014-2020 (dalej: Projekt).</w:t>
      </w:r>
    </w:p>
    <w:p w14:paraId="1FA71CB7" w14:textId="77777777" w:rsidR="0083296E" w:rsidRDefault="0083296E" w:rsidP="0083296E">
      <w:pPr>
        <w:spacing w:line="240" w:lineRule="auto"/>
        <w:jc w:val="both"/>
        <w:rPr>
          <w:sz w:val="24"/>
          <w:szCs w:val="24"/>
        </w:rPr>
      </w:pPr>
    </w:p>
    <w:p w14:paraId="6905650E" w14:textId="77777777" w:rsidR="0083296E" w:rsidRDefault="0083296E" w:rsidP="0083296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cs="Calibri"/>
          <w:b/>
          <w:color w:val="000000"/>
          <w:sz w:val="24"/>
          <w:szCs w:val="24"/>
          <w:u w:val="single"/>
        </w:rPr>
      </w:pPr>
      <w:r>
        <w:rPr>
          <w:rFonts w:cs="Calibri"/>
          <w:b/>
          <w:color w:val="000000"/>
          <w:sz w:val="24"/>
          <w:szCs w:val="24"/>
          <w:u w:val="single"/>
        </w:rPr>
        <w:t>TRYB UDZIELENIA ZAMÓWIENIA</w:t>
      </w:r>
    </w:p>
    <w:p w14:paraId="1F24A447" w14:textId="77777777" w:rsidR="0073554B" w:rsidRDefault="0083296E" w:rsidP="0083296E">
      <w:p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Postępowanie prowadzone jest w oparciu o zasadę konkurencyjności zgodnie z Wytycznymi </w:t>
      </w:r>
      <w:r>
        <w:rPr>
          <w:sz w:val="24"/>
          <w:szCs w:val="24"/>
        </w:rPr>
        <w:br/>
        <w:t>w zakresie kwalifikowalności wydatków w ramach Europejskiego Funduszu Rozwoju Regionalnego, Europejskiego Funduszu Społecznego oraz Funduszu Spójności na lata 2014-2020 (dalej: Wytyczne).</w:t>
      </w:r>
    </w:p>
    <w:p w14:paraId="0F02BC5B" w14:textId="25C2041D" w:rsidR="0083296E" w:rsidRDefault="0083296E" w:rsidP="0083296E">
      <w:p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700A29B" w14:textId="77777777" w:rsidR="0083296E" w:rsidRDefault="0083296E" w:rsidP="0083296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cs="Calibri"/>
          <w:b/>
          <w:color w:val="000000"/>
          <w:sz w:val="24"/>
          <w:szCs w:val="24"/>
          <w:u w:val="single"/>
        </w:rPr>
      </w:pPr>
      <w:r>
        <w:rPr>
          <w:rFonts w:cs="Calibri"/>
          <w:b/>
          <w:color w:val="000000"/>
          <w:sz w:val="24"/>
          <w:szCs w:val="24"/>
          <w:u w:val="single"/>
        </w:rPr>
        <w:t>ZAMAWIAJĄCY</w:t>
      </w:r>
    </w:p>
    <w:p w14:paraId="6E6B134F" w14:textId="77777777" w:rsidR="0083296E" w:rsidRDefault="0083296E" w:rsidP="0083296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CENTRUM PROMOCJI I ROZWOJU INICJATYW OBYWATELSKICH "OPUS" ul. Narutowicza 8/10, </w:t>
      </w:r>
      <w:r>
        <w:rPr>
          <w:sz w:val="24"/>
          <w:szCs w:val="24"/>
        </w:rPr>
        <w:br/>
        <w:t>90-135 Łódź, NIP 7262303797; REGON 472235507; KRS 000057288</w:t>
      </w:r>
    </w:p>
    <w:p w14:paraId="1CD0B969" w14:textId="77777777" w:rsidR="0083296E" w:rsidRDefault="0083296E" w:rsidP="0083296E">
      <w:pPr>
        <w:spacing w:after="0" w:line="240" w:lineRule="auto"/>
        <w:ind w:left="357"/>
        <w:jc w:val="both"/>
        <w:rPr>
          <w:sz w:val="24"/>
          <w:szCs w:val="24"/>
        </w:rPr>
      </w:pPr>
    </w:p>
    <w:p w14:paraId="0E65A06D" w14:textId="77777777" w:rsidR="0083296E" w:rsidRDefault="0083296E" w:rsidP="0083296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Osobą uprawnioną do kontaktu z  i udzielania Wykonawcą wyjaśnień jest:</w:t>
      </w:r>
    </w:p>
    <w:p w14:paraId="6BC840AC" w14:textId="77777777" w:rsidR="0083296E" w:rsidRDefault="0083296E" w:rsidP="0083296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Monika Hibner, tel. (42) 207 73 39; 509 899 449, e-mail: mhibner@opus.org.pl</w:t>
      </w:r>
    </w:p>
    <w:p w14:paraId="7C6606D5" w14:textId="77777777" w:rsidR="0083296E" w:rsidRDefault="0083296E" w:rsidP="0083296E">
      <w:pPr>
        <w:spacing w:line="240" w:lineRule="auto"/>
        <w:jc w:val="both"/>
        <w:rPr>
          <w:sz w:val="24"/>
          <w:szCs w:val="24"/>
        </w:rPr>
      </w:pPr>
    </w:p>
    <w:p w14:paraId="71211F6C" w14:textId="77777777" w:rsidR="0083296E" w:rsidRDefault="0083296E" w:rsidP="0083296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cs="Calibri"/>
          <w:b/>
          <w:color w:val="000000"/>
          <w:sz w:val="24"/>
          <w:szCs w:val="24"/>
          <w:u w:val="single"/>
        </w:rPr>
      </w:pPr>
      <w:r>
        <w:rPr>
          <w:rFonts w:cs="Calibri"/>
          <w:b/>
          <w:color w:val="000000"/>
          <w:sz w:val="24"/>
          <w:szCs w:val="24"/>
          <w:u w:val="single"/>
        </w:rPr>
        <w:t>KRÓTKA INFORMACJA O PROJEKCIE</w:t>
      </w:r>
    </w:p>
    <w:p w14:paraId="1EBF70CA" w14:textId="77777777" w:rsidR="0083296E" w:rsidRDefault="0083296E" w:rsidP="0083296E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3156C748" w14:textId="77777777" w:rsidR="0083296E" w:rsidRDefault="0083296E" w:rsidP="0083296E">
      <w:pPr>
        <w:spacing w:after="0" w:line="288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CEL PROJEKTU:</w:t>
      </w:r>
      <w:r>
        <w:rPr>
          <w:sz w:val="24"/>
          <w:szCs w:val="24"/>
        </w:rPr>
        <w:t xml:space="preserve"> rozwój potencjału sektora ekonomii społecznej w subregionie III woj. łódzkiego w latach 2021-2023. Obszar działania powiaty: piotrkowski, M. Piotr. Tryb., radomszczański, pajęczański, wieluński, wieruszowski, sieradzki i bełchatowski. </w:t>
      </w:r>
    </w:p>
    <w:p w14:paraId="6927DD16" w14:textId="77777777" w:rsidR="0083296E" w:rsidRDefault="0083296E" w:rsidP="0083296E">
      <w:pPr>
        <w:spacing w:after="30" w:line="288" w:lineRule="auto"/>
        <w:jc w:val="both"/>
        <w:rPr>
          <w:sz w:val="24"/>
          <w:szCs w:val="24"/>
        </w:rPr>
      </w:pPr>
    </w:p>
    <w:p w14:paraId="39597D38" w14:textId="77777777" w:rsidR="0083296E" w:rsidRDefault="0083296E" w:rsidP="0083296E">
      <w:pPr>
        <w:shd w:val="clear" w:color="auto" w:fill="FFFFFF"/>
        <w:spacing w:before="30" w:after="45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UCZESTNICY PROJEKTU:</w:t>
      </w:r>
      <w:r>
        <w:rPr>
          <w:sz w:val="24"/>
          <w:szCs w:val="24"/>
        </w:rPr>
        <w:t xml:space="preserve"> podmioty ekonomii społecznej (dalej: PES), w tym przedsiębiorstwa społeczne (dalej: PS) oraz organizacje pozarządowe planujące ekonomizację, osoby fizyczne i prawne planujące założyć PES, otoczenie PES, w tym biznesu, instytucji oświaty, osoby zagrożone ubóstwem lub wykluczeniem społecznym, w tym osoby niepełnosprawne. </w:t>
      </w:r>
    </w:p>
    <w:p w14:paraId="39259A39" w14:textId="77777777" w:rsidR="0083296E" w:rsidRDefault="0083296E" w:rsidP="0083296E">
      <w:pPr>
        <w:spacing w:before="120" w:after="0" w:line="288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ZADANIE I:</w:t>
      </w:r>
      <w:r>
        <w:rPr>
          <w:b/>
          <w:sz w:val="24"/>
          <w:szCs w:val="24"/>
        </w:rPr>
        <w:tab/>
      </w:r>
      <w:r>
        <w:t>Świadczenie usług zmierzających do inicjowania tworzenia podmiotów ekonomii społecznej</w:t>
      </w:r>
      <w:r>
        <w:rPr>
          <w:sz w:val="24"/>
          <w:szCs w:val="24"/>
        </w:rPr>
        <w:br/>
      </w:r>
      <w:r>
        <w:rPr>
          <w:b/>
          <w:sz w:val="24"/>
          <w:szCs w:val="24"/>
        </w:rPr>
        <w:t>ZADANIE II: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t>Udzielanie wsparcia finansowego i doradczo-szkoleniowego na tworzenie miejsc pracy w PES.</w:t>
      </w:r>
    </w:p>
    <w:p w14:paraId="729A3E1E" w14:textId="77777777" w:rsidR="0083296E" w:rsidRDefault="0083296E" w:rsidP="0083296E">
      <w:pPr>
        <w:spacing w:after="0" w:line="288" w:lineRule="auto"/>
        <w:ind w:left="1416" w:hanging="1416"/>
        <w:jc w:val="both"/>
      </w:pPr>
      <w:r>
        <w:rPr>
          <w:b/>
          <w:sz w:val="24"/>
          <w:szCs w:val="24"/>
        </w:rPr>
        <w:t>ZADANIE III: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t>Świadczenie usług dla istniejących PES.</w:t>
      </w:r>
    </w:p>
    <w:p w14:paraId="224DF4B2" w14:textId="77777777" w:rsidR="0083296E" w:rsidRDefault="0083296E" w:rsidP="0083296E">
      <w:pPr>
        <w:spacing w:after="0" w:line="288" w:lineRule="auto"/>
        <w:ind w:left="1416" w:hanging="1416"/>
        <w:jc w:val="both"/>
        <w:rPr>
          <w:b/>
          <w:sz w:val="24"/>
          <w:szCs w:val="24"/>
        </w:rPr>
      </w:pPr>
    </w:p>
    <w:p w14:paraId="23B10471" w14:textId="77777777" w:rsidR="0083296E" w:rsidRDefault="0083296E" w:rsidP="0083296E">
      <w:pPr>
        <w:spacing w:after="0" w:line="288" w:lineRule="auto"/>
        <w:ind w:left="1416" w:hanging="1416"/>
        <w:jc w:val="both"/>
        <w:rPr>
          <w:sz w:val="24"/>
          <w:szCs w:val="24"/>
        </w:rPr>
      </w:pPr>
      <w:r>
        <w:rPr>
          <w:b/>
          <w:sz w:val="24"/>
          <w:szCs w:val="24"/>
        </w:rPr>
        <w:t>CZAS TRWANIA PROJEKTU:</w:t>
      </w:r>
      <w:r>
        <w:rPr>
          <w:sz w:val="24"/>
          <w:szCs w:val="24"/>
        </w:rPr>
        <w:t xml:space="preserve"> styczeń 2021 r. – wrzesień 2023 r.</w:t>
      </w:r>
    </w:p>
    <w:p w14:paraId="59042A3B" w14:textId="77777777" w:rsidR="0083296E" w:rsidRDefault="0083296E" w:rsidP="0083296E">
      <w:pPr>
        <w:spacing w:after="0" w:line="240" w:lineRule="auto"/>
        <w:jc w:val="both"/>
        <w:rPr>
          <w:sz w:val="24"/>
          <w:szCs w:val="24"/>
        </w:rPr>
      </w:pPr>
    </w:p>
    <w:p w14:paraId="0FD508B5" w14:textId="77777777" w:rsidR="0083296E" w:rsidRDefault="0083296E" w:rsidP="0083296E">
      <w:pPr>
        <w:rPr>
          <w:b/>
          <w:sz w:val="24"/>
          <w:szCs w:val="24"/>
        </w:rPr>
      </w:pPr>
    </w:p>
    <w:p w14:paraId="7ABBB11C" w14:textId="77777777" w:rsidR="0083296E" w:rsidRDefault="0083296E" w:rsidP="0083296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cs="Calibri"/>
          <w:b/>
          <w:color w:val="000000"/>
          <w:sz w:val="24"/>
          <w:szCs w:val="24"/>
          <w:u w:val="single"/>
        </w:rPr>
      </w:pPr>
      <w:r>
        <w:rPr>
          <w:rFonts w:cs="Calibri"/>
          <w:b/>
          <w:color w:val="000000"/>
          <w:sz w:val="24"/>
          <w:szCs w:val="24"/>
          <w:u w:val="single"/>
        </w:rPr>
        <w:t>SZCZEGÓŁOWY OPIS PRZEDMIOTU ZAMÓWIENIA</w:t>
      </w:r>
    </w:p>
    <w:p w14:paraId="0D868991" w14:textId="77777777" w:rsidR="0083296E" w:rsidRDefault="0083296E" w:rsidP="0083296E">
      <w:pPr>
        <w:spacing w:after="0" w:line="240" w:lineRule="auto"/>
        <w:jc w:val="both"/>
        <w:rPr>
          <w:b/>
          <w:sz w:val="24"/>
          <w:szCs w:val="24"/>
        </w:rPr>
      </w:pPr>
    </w:p>
    <w:p w14:paraId="7D584608" w14:textId="731CAD75" w:rsidR="0083296E" w:rsidRDefault="0083296E" w:rsidP="0083296E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Przedmiotem zamówienia jest świadczenie </w:t>
      </w:r>
      <w:sdt>
        <w:sdtPr>
          <w:tag w:val="goog_rdk_1"/>
          <w:id w:val="-574586102"/>
        </w:sdtPr>
        <w:sdtEndPr/>
        <w:sdtContent/>
      </w:sdt>
      <w:r w:rsidR="001F430E">
        <w:rPr>
          <w:sz w:val="24"/>
          <w:szCs w:val="24"/>
        </w:rPr>
        <w:t xml:space="preserve">usług wsparcia inkubacyjnego, </w:t>
      </w:r>
      <w:r w:rsidRPr="00EB7AD9">
        <w:rPr>
          <w:sz w:val="24"/>
          <w:szCs w:val="24"/>
        </w:rPr>
        <w:t xml:space="preserve">tj. </w:t>
      </w:r>
      <w:r w:rsidRPr="00EB7AD9">
        <w:rPr>
          <w:color w:val="000000"/>
          <w:sz w:val="24"/>
          <w:szCs w:val="24"/>
        </w:rPr>
        <w:t xml:space="preserve">testowania </w:t>
      </w:r>
      <w:r>
        <w:rPr>
          <w:color w:val="000000"/>
          <w:sz w:val="24"/>
          <w:szCs w:val="24"/>
        </w:rPr>
        <w:t>prowadzenia działalności statutowej, w tym działalności ekonomicznej</w:t>
      </w:r>
      <w:r w:rsidR="003929A6">
        <w:rPr>
          <w:color w:val="000000"/>
          <w:sz w:val="24"/>
          <w:szCs w:val="24"/>
        </w:rPr>
        <w:t xml:space="preserve"> (CPV 79500000-9)</w:t>
      </w:r>
      <w:r>
        <w:rPr>
          <w:color w:val="000000"/>
          <w:sz w:val="24"/>
          <w:szCs w:val="24"/>
        </w:rPr>
        <w:t xml:space="preserve"> </w:t>
      </w:r>
      <w:r w:rsidRPr="00EB7AD9">
        <w:rPr>
          <w:sz w:val="24"/>
          <w:szCs w:val="24"/>
        </w:rPr>
        <w:t xml:space="preserve">dla </w:t>
      </w:r>
      <w:r w:rsidRPr="00EA004A">
        <w:rPr>
          <w:sz w:val="24"/>
          <w:szCs w:val="24"/>
        </w:rPr>
        <w:t>uczestników pakietów na rozwój działań ekonomicznych lub na inkubację działań ekonomicznych (tj. grup nieformalnych/organizacji pozarządowych</w:t>
      </w:r>
      <w:r w:rsidR="001F430E" w:rsidRPr="00EA004A">
        <w:rPr>
          <w:sz w:val="24"/>
          <w:szCs w:val="24"/>
        </w:rPr>
        <w:t xml:space="preserve"> – dalej zwanych grupami</w:t>
      </w:r>
      <w:r w:rsidRPr="00EA004A">
        <w:rPr>
          <w:sz w:val="24"/>
          <w:szCs w:val="24"/>
        </w:rPr>
        <w:t>)  w ramach Projektu w okresie od dnia podpisania umowy do 30 września 2023 r. na terenie</w:t>
      </w:r>
      <w:r w:rsidRPr="00EB7AD9">
        <w:rPr>
          <w:sz w:val="24"/>
          <w:szCs w:val="24"/>
        </w:rPr>
        <w:t xml:space="preserve"> województwa łódzkiego </w:t>
      </w:r>
      <w:r w:rsidRPr="00EB7AD9">
        <w:rPr>
          <w:b/>
          <w:sz w:val="24"/>
          <w:szCs w:val="24"/>
        </w:rPr>
        <w:t>łącznie do 44 grup  w następującym podziale:</w:t>
      </w:r>
    </w:p>
    <w:p w14:paraId="3E839040" w14:textId="77777777" w:rsidR="0083296E" w:rsidRDefault="0083296E" w:rsidP="0083296E">
      <w:pPr>
        <w:spacing w:line="240" w:lineRule="auto"/>
        <w:jc w:val="both"/>
        <w:rPr>
          <w:sz w:val="24"/>
          <w:szCs w:val="24"/>
        </w:rPr>
      </w:pPr>
    </w:p>
    <w:p w14:paraId="5841BE17" w14:textId="77777777" w:rsidR="0083296E" w:rsidRDefault="0083296E" w:rsidP="0083296E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W roku 2021 – około 16 grup  – udział w inkubatorze w okresie 6 miesięcy;</w:t>
      </w:r>
    </w:p>
    <w:p w14:paraId="6D266633" w14:textId="77777777" w:rsidR="0083296E" w:rsidRDefault="0083296E" w:rsidP="0083296E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W roku 2022  -  około 16 grup – udział w inkubatorze w okresie 6 miesięcy</w:t>
      </w:r>
    </w:p>
    <w:p w14:paraId="12694769" w14:textId="54D95370" w:rsidR="0083296E" w:rsidRPr="008E4ADF" w:rsidRDefault="0083296E" w:rsidP="008E4ADF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W roku 2023 – około 12 grup– udział w inkubatorze w okresie 6 miesięcy</w:t>
      </w:r>
    </w:p>
    <w:p w14:paraId="6BE53FF0" w14:textId="45BC2201" w:rsidR="0083296E" w:rsidRDefault="0083296E" w:rsidP="0083296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nie jest w stanie określić dokładnej liczby grup objętych wsparciem </w:t>
      </w:r>
      <w:r w:rsidRPr="008E4ADF">
        <w:rPr>
          <w:sz w:val="24"/>
          <w:szCs w:val="24"/>
        </w:rPr>
        <w:t xml:space="preserve">inkubacyjnym </w:t>
      </w:r>
      <w:r>
        <w:rPr>
          <w:sz w:val="24"/>
          <w:szCs w:val="24"/>
        </w:rPr>
        <w:t>w skali danego roku z uwagi na specyfikę rekrutacji do pakietów rozwojowych, którą zakłada II etapy udziału w pakiecie. Zamawiający informuje, że w przypadku braku zapotrzebowania na usługi inkubacyjne zaplanowane we wniosku o dofinansowanie środki na ten cel mogą zostać przesunięte na inną pozycję budżetową.</w:t>
      </w:r>
    </w:p>
    <w:p w14:paraId="363F5507" w14:textId="77777777" w:rsidR="0083296E" w:rsidRDefault="0083296E" w:rsidP="0083296E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Wsparcie inkubacyjne będzie obejmowało:</w:t>
      </w:r>
    </w:p>
    <w:p w14:paraId="36ADB6F9" w14:textId="2212A004" w:rsidR="0083296E" w:rsidRDefault="00A5644D" w:rsidP="0083296E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jc w:val="both"/>
        <w:rPr>
          <w:rFonts w:cs="Calibri"/>
          <w:color w:val="000000"/>
          <w:sz w:val="24"/>
          <w:szCs w:val="24"/>
        </w:rPr>
      </w:pPr>
      <w:sdt>
        <w:sdtPr>
          <w:tag w:val="goog_rdk_3"/>
          <w:id w:val="1057436211"/>
        </w:sdtPr>
        <w:sdtEndPr/>
        <w:sdtContent>
          <w:r w:rsidR="0083296E">
            <w:rPr>
              <w:color w:val="000000"/>
              <w:sz w:val="24"/>
              <w:szCs w:val="24"/>
            </w:rPr>
            <w:t xml:space="preserve"> umożliwienie testowania prowadzenia działalności statutowej, w tym działalności ekonomicznej pod firmą Wykonawcy</w:t>
          </w:r>
          <w:r w:rsidR="008E4ADF">
            <w:rPr>
              <w:color w:val="000000"/>
              <w:sz w:val="24"/>
              <w:szCs w:val="24"/>
            </w:rPr>
            <w:t>,</w:t>
          </w:r>
          <w:r w:rsidR="0083296E">
            <w:rPr>
              <w:color w:val="000000"/>
              <w:sz w:val="24"/>
              <w:szCs w:val="24"/>
            </w:rPr>
            <w:t xml:space="preserve"> </w:t>
          </w:r>
        </w:sdtContent>
      </w:sdt>
    </w:p>
    <w:p w14:paraId="41514899" w14:textId="77777777" w:rsidR="0083296E" w:rsidRPr="00FB6708" w:rsidRDefault="0083296E" w:rsidP="0083296E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możliwość testowania sprzedaży </w:t>
      </w:r>
      <w:r w:rsidRPr="008E4ADF">
        <w:rPr>
          <w:rFonts w:cs="Calibri"/>
          <w:sz w:val="24"/>
          <w:szCs w:val="24"/>
        </w:rPr>
        <w:t>towarów/</w:t>
      </w:r>
      <w:r>
        <w:rPr>
          <w:rFonts w:cs="Calibri"/>
          <w:color w:val="000000"/>
          <w:sz w:val="24"/>
          <w:szCs w:val="24"/>
        </w:rPr>
        <w:t>produktów/usług</w:t>
      </w:r>
      <w:r w:rsidRPr="00FB6708">
        <w:rPr>
          <w:rFonts w:cs="Calibri"/>
          <w:color w:val="000000"/>
          <w:sz w:val="24"/>
          <w:szCs w:val="24"/>
        </w:rPr>
        <w:t xml:space="preserve">, </w:t>
      </w:r>
    </w:p>
    <w:p w14:paraId="665ADCC3" w14:textId="455A8001" w:rsidR="0083296E" w:rsidRDefault="0083296E" w:rsidP="0083296E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możliwość korzystania z mediów społecznościowych, stron www lub innych kanałów będących w dyspozycji Wykonawcy służących do promocji ofert grup</w:t>
      </w:r>
      <w:r w:rsidR="008E4ADF">
        <w:rPr>
          <w:rFonts w:cs="Calibri"/>
          <w:color w:val="000000"/>
          <w:sz w:val="24"/>
          <w:szCs w:val="24"/>
        </w:rPr>
        <w:t>,</w:t>
      </w:r>
    </w:p>
    <w:p w14:paraId="46D4141C" w14:textId="0484531D" w:rsidR="0083296E" w:rsidRDefault="0083296E" w:rsidP="0083296E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prowadzenia konta bankowego wyodrębnionego dla </w:t>
      </w:r>
      <w:r w:rsidR="008E4ADF">
        <w:rPr>
          <w:rFonts w:cs="Calibri"/>
          <w:color w:val="000000"/>
          <w:sz w:val="24"/>
          <w:szCs w:val="24"/>
        </w:rPr>
        <w:t>każdej</w:t>
      </w:r>
      <w:r>
        <w:rPr>
          <w:rFonts w:cs="Calibri"/>
          <w:color w:val="000000"/>
          <w:sz w:val="24"/>
          <w:szCs w:val="24"/>
        </w:rPr>
        <w:t xml:space="preserve"> grupy,</w:t>
      </w:r>
    </w:p>
    <w:p w14:paraId="511445E5" w14:textId="241B75C7" w:rsidR="0083296E" w:rsidRPr="008E4ADF" w:rsidRDefault="0083296E" w:rsidP="0083296E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jc w:val="both"/>
        <w:rPr>
          <w:rFonts w:cs="Calibri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obsługę/dostęp do programu do wystawiania faktury </w:t>
      </w:r>
      <w:r w:rsidRPr="008E4ADF">
        <w:rPr>
          <w:rFonts w:cs="Calibri"/>
          <w:sz w:val="24"/>
          <w:szCs w:val="24"/>
        </w:rPr>
        <w:t>za sprzedawan</w:t>
      </w:r>
      <w:r w:rsidR="008E4ADF" w:rsidRPr="008E4ADF">
        <w:rPr>
          <w:rFonts w:cs="Calibri"/>
          <w:sz w:val="24"/>
          <w:szCs w:val="24"/>
        </w:rPr>
        <w:t>e</w:t>
      </w:r>
      <w:r w:rsidRPr="008E4ADF">
        <w:rPr>
          <w:rFonts w:cs="Calibri"/>
          <w:sz w:val="24"/>
          <w:szCs w:val="24"/>
        </w:rPr>
        <w:t xml:space="preserve"> przez grupę towary/produkty/usługi, </w:t>
      </w:r>
    </w:p>
    <w:p w14:paraId="11CA4639" w14:textId="1689F301" w:rsidR="0083296E" w:rsidRDefault="0083296E" w:rsidP="0083296E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jc w:val="both"/>
        <w:rPr>
          <w:rFonts w:cs="Calibri"/>
          <w:color w:val="000000"/>
          <w:sz w:val="24"/>
          <w:szCs w:val="24"/>
        </w:rPr>
      </w:pPr>
      <w:r w:rsidRPr="00111E16">
        <w:t xml:space="preserve"> </w:t>
      </w:r>
      <w:sdt>
        <w:sdtPr>
          <w:tag w:val="goog_rdk_13"/>
          <w:id w:val="682551712"/>
        </w:sdtPr>
        <w:sdtEndPr/>
        <w:sdtContent>
          <w:r w:rsidR="008E4ADF">
            <w:rPr>
              <w:sz w:val="24"/>
              <w:szCs w:val="24"/>
            </w:rPr>
            <w:t xml:space="preserve">zapewnienie </w:t>
          </w:r>
          <w:r>
            <w:rPr>
              <w:sz w:val="24"/>
              <w:szCs w:val="24"/>
            </w:rPr>
            <w:t xml:space="preserve">obsługi on </w:t>
          </w:r>
          <w:proofErr w:type="spellStart"/>
          <w:r>
            <w:rPr>
              <w:sz w:val="24"/>
              <w:szCs w:val="24"/>
            </w:rPr>
            <w:t>line</w:t>
          </w:r>
          <w:proofErr w:type="spellEnd"/>
          <w:r>
            <w:rPr>
              <w:sz w:val="24"/>
              <w:szCs w:val="24"/>
            </w:rPr>
            <w:t xml:space="preserve"> testowanej działalności grup</w:t>
          </w:r>
          <w:r w:rsidR="008E4ADF">
            <w:rPr>
              <w:sz w:val="24"/>
              <w:szCs w:val="24"/>
            </w:rPr>
            <w:t>,</w:t>
          </w:r>
        </w:sdtContent>
      </w:sdt>
      <w:r>
        <w:rPr>
          <w:rFonts w:cs="Calibri"/>
          <w:color w:val="000000"/>
          <w:sz w:val="24"/>
          <w:szCs w:val="24"/>
        </w:rPr>
        <w:t xml:space="preserve"> </w:t>
      </w:r>
    </w:p>
    <w:p w14:paraId="49294355" w14:textId="09ECC525" w:rsidR="0083296E" w:rsidRPr="008E4ADF" w:rsidRDefault="0083296E" w:rsidP="008E4ADF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rozliczenie się z grupami z tytułu sprzedaży towarów/produktów/usług</w:t>
      </w:r>
      <w:r w:rsidR="008E4ADF">
        <w:rPr>
          <w:rFonts w:cs="Calibri"/>
          <w:color w:val="000000"/>
          <w:sz w:val="24"/>
          <w:szCs w:val="24"/>
        </w:rPr>
        <w:t>,</w:t>
      </w:r>
    </w:p>
    <w:p w14:paraId="4F08F369" w14:textId="6B074DAC" w:rsidR="0083296E" w:rsidRPr="008E4ADF" w:rsidRDefault="0083296E" w:rsidP="0083296E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jc w:val="both"/>
        <w:rPr>
          <w:rFonts w:cs="Calibri"/>
          <w:color w:val="000000"/>
          <w:sz w:val="24"/>
          <w:szCs w:val="24"/>
        </w:rPr>
      </w:pPr>
      <w:r w:rsidRPr="008E4ADF">
        <w:rPr>
          <w:rFonts w:cs="Calibri"/>
          <w:color w:val="000000"/>
          <w:sz w:val="24"/>
          <w:szCs w:val="24"/>
        </w:rPr>
        <w:t>obsługę księgowo-kadrową- przez okres 6</w:t>
      </w:r>
      <w:sdt>
        <w:sdtPr>
          <w:tag w:val="goog_rdk_4"/>
          <w:id w:val="333809858"/>
        </w:sdtPr>
        <w:sdtEndPr/>
        <w:sdtContent/>
      </w:sdt>
      <w:r w:rsidRPr="008E4ADF">
        <w:rPr>
          <w:rFonts w:cs="Calibri"/>
          <w:color w:val="000000"/>
          <w:sz w:val="24"/>
          <w:szCs w:val="24"/>
        </w:rPr>
        <w:t xml:space="preserve"> miesięcy</w:t>
      </w:r>
      <w:r w:rsidR="008E4ADF" w:rsidRPr="008E4ADF">
        <w:rPr>
          <w:rFonts w:cs="Calibri"/>
          <w:color w:val="000000"/>
          <w:sz w:val="24"/>
          <w:szCs w:val="24"/>
        </w:rPr>
        <w:t>,</w:t>
      </w:r>
      <w:r w:rsidRPr="008E4ADF">
        <w:rPr>
          <w:rFonts w:cs="Calibri"/>
          <w:color w:val="000000"/>
          <w:sz w:val="24"/>
          <w:szCs w:val="24"/>
        </w:rPr>
        <w:t xml:space="preserve"> </w:t>
      </w:r>
    </w:p>
    <w:p w14:paraId="2C877A09" w14:textId="7443469F" w:rsidR="0083296E" w:rsidRPr="008E4ADF" w:rsidRDefault="0083296E" w:rsidP="00726A6B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jc w:val="both"/>
        <w:rPr>
          <w:color w:val="000000"/>
          <w:sz w:val="24"/>
          <w:szCs w:val="24"/>
        </w:rPr>
      </w:pPr>
      <w:r w:rsidRPr="008E4ADF">
        <w:rPr>
          <w:color w:val="000000"/>
          <w:sz w:val="24"/>
          <w:szCs w:val="24"/>
        </w:rPr>
        <w:t>osobę pełniącą opiekuna dla każdej grupy</w:t>
      </w:r>
      <w:r w:rsidR="008E4ADF" w:rsidRPr="008E4ADF">
        <w:rPr>
          <w:color w:val="000000"/>
          <w:sz w:val="24"/>
          <w:szCs w:val="24"/>
        </w:rPr>
        <w:t>,</w:t>
      </w:r>
    </w:p>
    <w:p w14:paraId="64616F9A" w14:textId="77777777" w:rsidR="0083296E" w:rsidRPr="00726A6B" w:rsidRDefault="0083296E" w:rsidP="00726A6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726A6B">
        <w:rPr>
          <w:rFonts w:cs="Calibri"/>
          <w:color w:val="000000"/>
          <w:sz w:val="24"/>
          <w:szCs w:val="24"/>
        </w:rPr>
        <w:t xml:space="preserve">Udział we wsparciu inkubacyjnym dla każdej z grup obejmuje okres 6 miesięcy.  </w:t>
      </w:r>
    </w:p>
    <w:p w14:paraId="090359F7" w14:textId="29E5E933" w:rsidR="0083296E" w:rsidRPr="00EA004A" w:rsidRDefault="0083296E" w:rsidP="00726A6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57"/>
        <w:jc w:val="both"/>
        <w:rPr>
          <w:rFonts w:cs="Calibri"/>
          <w:strike/>
          <w:sz w:val="24"/>
          <w:szCs w:val="24"/>
        </w:rPr>
      </w:pPr>
      <w:r w:rsidRPr="00EA004A">
        <w:rPr>
          <w:rFonts w:cs="Calibri"/>
          <w:sz w:val="24"/>
          <w:szCs w:val="24"/>
        </w:rPr>
        <w:t>Wsparcie inkubacyjne będzie świadczone dla uczestników projektu pn</w:t>
      </w:r>
      <w:r w:rsidR="00EC4990" w:rsidRPr="00EA004A">
        <w:rPr>
          <w:rFonts w:cs="Calibri"/>
          <w:sz w:val="24"/>
          <w:szCs w:val="24"/>
        </w:rPr>
        <w:t>. Ośrodek Wsparcia Ekonomii Społecznej 2021-2023.</w:t>
      </w:r>
    </w:p>
    <w:p w14:paraId="4F98CAF4" w14:textId="517D3ED6" w:rsidR="0083296E" w:rsidRPr="00EA004A" w:rsidRDefault="0083296E" w:rsidP="005B145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trike/>
          <w:sz w:val="24"/>
          <w:szCs w:val="24"/>
        </w:rPr>
      </w:pPr>
      <w:r w:rsidRPr="00EA004A">
        <w:rPr>
          <w:rFonts w:cs="Calibri"/>
          <w:sz w:val="24"/>
          <w:szCs w:val="24"/>
        </w:rPr>
        <w:t xml:space="preserve">Wykonawca </w:t>
      </w:r>
      <w:r w:rsidR="00E229EA" w:rsidRPr="00EA004A">
        <w:rPr>
          <w:rFonts w:cs="Calibri"/>
          <w:sz w:val="24"/>
          <w:szCs w:val="24"/>
        </w:rPr>
        <w:t>zapewni rozliczanie</w:t>
      </w:r>
      <w:r w:rsidRPr="00EA004A">
        <w:rPr>
          <w:rFonts w:cs="Calibri"/>
          <w:sz w:val="24"/>
          <w:szCs w:val="24"/>
        </w:rPr>
        <w:t xml:space="preserve"> </w:t>
      </w:r>
      <w:r w:rsidR="005B145F" w:rsidRPr="00EA004A">
        <w:rPr>
          <w:rFonts w:cs="Calibri"/>
          <w:sz w:val="24"/>
          <w:szCs w:val="24"/>
        </w:rPr>
        <w:t>z grupami objętymi wsparciem inkubacyjnym</w:t>
      </w:r>
      <w:r w:rsidR="005B145F" w:rsidRPr="00EA004A">
        <w:rPr>
          <w:rFonts w:cs="Calibri"/>
          <w:strike/>
          <w:sz w:val="24"/>
          <w:szCs w:val="24"/>
        </w:rPr>
        <w:t xml:space="preserve"> </w:t>
      </w:r>
      <w:r w:rsidR="00E229EA" w:rsidRPr="00EA004A">
        <w:rPr>
          <w:rFonts w:cs="Calibri"/>
          <w:sz w:val="24"/>
          <w:szCs w:val="24"/>
        </w:rPr>
        <w:t xml:space="preserve">pozyskanych </w:t>
      </w:r>
      <w:r w:rsidR="005B145F" w:rsidRPr="00EA004A">
        <w:rPr>
          <w:rFonts w:cs="Calibri"/>
          <w:sz w:val="24"/>
          <w:szCs w:val="24"/>
        </w:rPr>
        <w:t xml:space="preserve">przez nie środków </w:t>
      </w:r>
      <w:r w:rsidR="00E229EA" w:rsidRPr="00EA004A">
        <w:rPr>
          <w:rFonts w:cs="Calibri"/>
          <w:sz w:val="24"/>
          <w:szCs w:val="24"/>
        </w:rPr>
        <w:t>ze sprzedaży</w:t>
      </w:r>
      <w:r w:rsidR="005B145F" w:rsidRPr="00EA004A">
        <w:t xml:space="preserve"> </w:t>
      </w:r>
      <w:r w:rsidR="005B145F" w:rsidRPr="00EA004A">
        <w:rPr>
          <w:rFonts w:cs="Calibri"/>
          <w:sz w:val="24"/>
          <w:szCs w:val="24"/>
        </w:rPr>
        <w:t>towarów/produktów/usług</w:t>
      </w:r>
      <w:r w:rsidRPr="00EA004A">
        <w:rPr>
          <w:rFonts w:cs="Calibri"/>
          <w:sz w:val="24"/>
          <w:szCs w:val="24"/>
        </w:rPr>
        <w:t>.</w:t>
      </w:r>
      <w:r w:rsidR="00726A6B" w:rsidRPr="00EA004A">
        <w:rPr>
          <w:rFonts w:cs="Calibri"/>
          <w:sz w:val="24"/>
          <w:szCs w:val="24"/>
        </w:rPr>
        <w:t xml:space="preserve"> </w:t>
      </w:r>
    </w:p>
    <w:p w14:paraId="33AECBA8" w14:textId="7EFBB229" w:rsidR="0083296E" w:rsidRPr="00EA004A" w:rsidRDefault="00A5644D" w:rsidP="00726A6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 w:val="24"/>
          <w:szCs w:val="24"/>
        </w:rPr>
      </w:pPr>
      <w:sdt>
        <w:sdtPr>
          <w:rPr>
            <w:sz w:val="24"/>
            <w:szCs w:val="24"/>
          </w:rPr>
          <w:tag w:val="goog_rdk_6"/>
          <w:id w:val="784550028"/>
        </w:sdtPr>
        <w:sdtEndPr/>
        <w:sdtContent/>
      </w:sdt>
      <w:r w:rsidR="0083296E" w:rsidRPr="00EA004A">
        <w:rPr>
          <w:rFonts w:cs="Calibri"/>
          <w:sz w:val="24"/>
          <w:szCs w:val="24"/>
        </w:rPr>
        <w:t>Świadczone przez Wykonawc</w:t>
      </w:r>
      <w:r w:rsidR="00726A6B" w:rsidRPr="00EA004A">
        <w:rPr>
          <w:rFonts w:cs="Calibri"/>
          <w:sz w:val="24"/>
          <w:szCs w:val="24"/>
        </w:rPr>
        <w:t>ę</w:t>
      </w:r>
      <w:r w:rsidR="0083296E" w:rsidRPr="00EA004A">
        <w:rPr>
          <w:rFonts w:cs="Calibri"/>
          <w:sz w:val="24"/>
          <w:szCs w:val="24"/>
        </w:rPr>
        <w:t xml:space="preserve"> usługi inkubacyjne poddane </w:t>
      </w:r>
      <w:r w:rsidR="005B145F" w:rsidRPr="00EA004A">
        <w:rPr>
          <w:rFonts w:cs="Calibri"/>
          <w:sz w:val="24"/>
          <w:szCs w:val="24"/>
        </w:rPr>
        <w:t>będą</w:t>
      </w:r>
      <w:r w:rsidR="0083296E" w:rsidRPr="00EA004A">
        <w:rPr>
          <w:rFonts w:cs="Calibri"/>
          <w:sz w:val="24"/>
          <w:szCs w:val="24"/>
        </w:rPr>
        <w:t xml:space="preserve"> procesowi monitoringu i ewaluacji.</w:t>
      </w:r>
    </w:p>
    <w:p w14:paraId="53C7BDC7" w14:textId="77777777" w:rsidR="0083296E" w:rsidRPr="00726A6B" w:rsidRDefault="0083296E" w:rsidP="00726A6B">
      <w:pPr>
        <w:pStyle w:val="Tekstkomentarza"/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r w:rsidRPr="00EA004A">
        <w:rPr>
          <w:sz w:val="24"/>
          <w:szCs w:val="24"/>
        </w:rPr>
        <w:t xml:space="preserve">Wykonawca nie może </w:t>
      </w:r>
      <w:r w:rsidRPr="00726A6B">
        <w:rPr>
          <w:sz w:val="24"/>
          <w:szCs w:val="24"/>
        </w:rPr>
        <w:t>pobierać żadnych opłat od grup z tytułu udziału we wsparciu inkubacyjnym.</w:t>
      </w:r>
    </w:p>
    <w:p w14:paraId="30C85BA7" w14:textId="77777777" w:rsidR="0083296E" w:rsidRDefault="0083296E" w:rsidP="0083296E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cs="Calibri"/>
          <w:color w:val="000000"/>
          <w:sz w:val="24"/>
          <w:szCs w:val="24"/>
        </w:rPr>
      </w:pPr>
    </w:p>
    <w:p w14:paraId="32457B0F" w14:textId="77777777" w:rsidR="0083296E" w:rsidRDefault="0083296E" w:rsidP="0083296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cs="Calibri"/>
          <w:b/>
          <w:color w:val="000000"/>
          <w:sz w:val="24"/>
          <w:szCs w:val="24"/>
          <w:u w:val="single"/>
        </w:rPr>
      </w:pPr>
      <w:r>
        <w:rPr>
          <w:rFonts w:cs="Calibri"/>
          <w:b/>
          <w:color w:val="000000"/>
          <w:sz w:val="24"/>
          <w:szCs w:val="24"/>
          <w:u w:val="single"/>
        </w:rPr>
        <w:t>ZAMÓWIENIA UZUPEŁNIAJĄCE</w:t>
      </w:r>
    </w:p>
    <w:p w14:paraId="2E8EB6E8" w14:textId="77777777" w:rsidR="0083296E" w:rsidRDefault="0083296E" w:rsidP="0083296E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340BAE8F" w14:textId="77777777" w:rsidR="0083296E" w:rsidRDefault="0083296E" w:rsidP="0083296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Zamawiający dopuszcza możliwość zamówień uzupełniających, w wysokości nieprzekraczającej 50% wartości zamówienia określonej w umowie.</w:t>
      </w:r>
    </w:p>
    <w:p w14:paraId="3F347A58" w14:textId="77777777" w:rsidR="0083296E" w:rsidRDefault="0083296E" w:rsidP="0083296E">
      <w:pPr>
        <w:spacing w:line="240" w:lineRule="auto"/>
        <w:jc w:val="both"/>
        <w:rPr>
          <w:sz w:val="24"/>
          <w:szCs w:val="24"/>
        </w:rPr>
      </w:pPr>
    </w:p>
    <w:p w14:paraId="5B464601" w14:textId="77777777" w:rsidR="0083296E" w:rsidRDefault="00A5644D" w:rsidP="0083296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b/>
          <w:color w:val="000000"/>
          <w:sz w:val="24"/>
          <w:szCs w:val="24"/>
          <w:u w:val="single"/>
        </w:rPr>
      </w:pPr>
      <w:sdt>
        <w:sdtPr>
          <w:tag w:val="goog_rdk_7"/>
          <w:id w:val="1980258574"/>
        </w:sdtPr>
        <w:sdtEndPr/>
        <w:sdtContent/>
      </w:sdt>
      <w:r w:rsidR="0083296E">
        <w:rPr>
          <w:rFonts w:cs="Calibri"/>
          <w:b/>
          <w:color w:val="000000"/>
          <w:sz w:val="24"/>
          <w:szCs w:val="24"/>
          <w:u w:val="single"/>
        </w:rPr>
        <w:t>WARUNKI UDZIAŁU W POSTĘPOWANIU ORAZ OPIS SPOSOBU DOKONYWANIA OCENY SPEŁNIANIA TYCH WARUNKÓW</w:t>
      </w:r>
    </w:p>
    <w:p w14:paraId="31F86B82" w14:textId="77777777" w:rsidR="0083296E" w:rsidRDefault="0083296E" w:rsidP="0083296E">
      <w:pPr>
        <w:spacing w:after="0" w:line="240" w:lineRule="auto"/>
        <w:jc w:val="both"/>
        <w:rPr>
          <w:b/>
          <w:sz w:val="24"/>
          <w:szCs w:val="24"/>
        </w:rPr>
      </w:pPr>
    </w:p>
    <w:sdt>
      <w:sdtPr>
        <w:tag w:val="goog_rdk_10"/>
        <w:id w:val="-1176879936"/>
      </w:sdtPr>
      <w:sdtEndPr/>
      <w:sdtContent>
        <w:p w14:paraId="22411738" w14:textId="4E62CEB5" w:rsidR="0083296E" w:rsidRDefault="0083296E" w:rsidP="0083296E">
          <w:pPr>
            <w:spacing w:after="120" w:line="288" w:lineRule="auto"/>
            <w:jc w:val="both"/>
            <w:rPr>
              <w:sz w:val="24"/>
              <w:szCs w:val="24"/>
            </w:rPr>
          </w:pPr>
          <w:r>
            <w:rPr>
              <w:sz w:val="24"/>
              <w:szCs w:val="24"/>
            </w:rPr>
            <w:t>Wykonawcy ubiegający się o zamówienie muszą spełniać  następujące warunki:</w:t>
          </w:r>
          <w:r w:rsidR="000719D7">
            <w:t xml:space="preserve"> </w:t>
          </w:r>
        </w:p>
      </w:sdtContent>
    </w:sdt>
    <w:sdt>
      <w:sdtPr>
        <w:tag w:val="goog_rdk_12"/>
        <w:id w:val="964314483"/>
      </w:sdtPr>
      <w:sdtEndPr/>
      <w:sdtContent>
        <w:sdt>
          <w:sdtPr>
            <w:tag w:val="goog_rdk_11"/>
            <w:id w:val="-345334990"/>
          </w:sdtPr>
          <w:sdtEndPr/>
          <w:sdtContent>
            <w:p w14:paraId="362493A4" w14:textId="56954EBB" w:rsidR="0083296E" w:rsidRPr="00B46C18" w:rsidRDefault="00F351DC" w:rsidP="0083296E">
              <w:pPr>
                <w:numPr>
                  <w:ilvl w:val="0"/>
                  <w:numId w:val="26"/>
                </w:numPr>
                <w:spacing w:after="0" w:line="288" w:lineRule="auto"/>
                <w:jc w:val="both"/>
                <w:rPr>
                  <w:sz w:val="24"/>
                  <w:szCs w:val="24"/>
                </w:rPr>
              </w:pPr>
              <w:r>
                <w:rPr>
                  <w:sz w:val="24"/>
                  <w:szCs w:val="24"/>
                </w:rPr>
                <w:t>p</w:t>
              </w:r>
              <w:r w:rsidR="00B46C18">
                <w:rPr>
                  <w:sz w:val="24"/>
                  <w:szCs w:val="24"/>
                </w:rPr>
                <w:t xml:space="preserve">rowadzić działalność </w:t>
              </w:r>
              <w:r w:rsidR="0083296E" w:rsidRPr="00B46C18">
                <w:rPr>
                  <w:sz w:val="24"/>
                  <w:szCs w:val="24"/>
                </w:rPr>
                <w:t>odpłatną bądź gospodarczą w zakresie wspierania grup nieformalnych, podmiotów ekonomii społecznej zgodnie ze statutem/umową spółki bądź wpisem do właściwego rejestru,</w:t>
              </w:r>
            </w:p>
            <w:p w14:paraId="3440BB51" w14:textId="4A76E6D4" w:rsidR="0083296E" w:rsidRDefault="00F351DC" w:rsidP="0083296E">
              <w:pPr>
                <w:numPr>
                  <w:ilvl w:val="0"/>
                  <w:numId w:val="26"/>
                </w:numPr>
                <w:spacing w:after="0" w:line="288" w:lineRule="auto"/>
                <w:jc w:val="both"/>
                <w:rPr>
                  <w:sz w:val="24"/>
                  <w:szCs w:val="24"/>
                </w:rPr>
              </w:pPr>
              <w:r>
                <w:rPr>
                  <w:sz w:val="24"/>
                  <w:szCs w:val="24"/>
                </w:rPr>
                <w:t>dysponują bądź będą d</w:t>
              </w:r>
              <w:r w:rsidR="0083296E">
                <w:rPr>
                  <w:sz w:val="24"/>
                  <w:szCs w:val="24"/>
                </w:rPr>
                <w:t>ysponować</w:t>
              </w:r>
              <w:r>
                <w:rPr>
                  <w:sz w:val="24"/>
                  <w:szCs w:val="24"/>
                </w:rPr>
                <w:t xml:space="preserve"> </w:t>
              </w:r>
              <w:r w:rsidR="0083296E">
                <w:rPr>
                  <w:sz w:val="24"/>
                  <w:szCs w:val="24"/>
                </w:rPr>
                <w:t xml:space="preserve"> potencjałem kadrowym i zapleczem technicznym zdolnym do obsługi grup  – Zamawiający nie formułuje konkretnego warunku w tym zakresie</w:t>
              </w:r>
              <w:r w:rsidR="00B46C18">
                <w:rPr>
                  <w:sz w:val="24"/>
                  <w:szCs w:val="24"/>
                </w:rPr>
                <w:t>,</w:t>
              </w:r>
              <w:r w:rsidR="0083296E">
                <w:rPr>
                  <w:sz w:val="24"/>
                  <w:szCs w:val="24"/>
                </w:rPr>
                <w:t xml:space="preserve"> </w:t>
              </w:r>
            </w:p>
            <w:p w14:paraId="7E3EC283" w14:textId="760D7C0D" w:rsidR="0083296E" w:rsidRPr="00852B68" w:rsidRDefault="00F351DC" w:rsidP="00852B68">
              <w:pPr>
                <w:numPr>
                  <w:ilvl w:val="0"/>
                  <w:numId w:val="26"/>
                </w:numPr>
                <w:spacing w:after="0" w:line="288" w:lineRule="auto"/>
                <w:jc w:val="both"/>
                <w:rPr>
                  <w:sz w:val="24"/>
                  <w:szCs w:val="24"/>
                </w:rPr>
              </w:pPr>
              <w:r>
                <w:rPr>
                  <w:sz w:val="24"/>
                  <w:szCs w:val="24"/>
                </w:rPr>
                <w:t>o</w:t>
              </w:r>
              <w:r w:rsidR="0083296E">
                <w:rPr>
                  <w:sz w:val="24"/>
                  <w:szCs w:val="24"/>
                </w:rPr>
                <w:t xml:space="preserve">pracować i przedstawić koncepcję wsparcia inkubacyjnego zawierającą wszystkie elementy rozdział </w:t>
              </w:r>
              <w:r w:rsidR="0083296E" w:rsidRPr="00EA004A">
                <w:rPr>
                  <w:sz w:val="24"/>
                  <w:szCs w:val="24"/>
                </w:rPr>
                <w:t>IV</w:t>
              </w:r>
              <w:r w:rsidR="00852B68" w:rsidRPr="00EA004A">
                <w:rPr>
                  <w:sz w:val="24"/>
                  <w:szCs w:val="24"/>
                </w:rPr>
                <w:t xml:space="preserve"> u</w:t>
              </w:r>
              <w:r w:rsidR="0083296E" w:rsidRPr="00EA004A">
                <w:rPr>
                  <w:sz w:val="24"/>
                  <w:szCs w:val="24"/>
                </w:rPr>
                <w:t>st.</w:t>
              </w:r>
              <w:r w:rsidR="00852B68" w:rsidRPr="00EA004A">
                <w:rPr>
                  <w:sz w:val="24"/>
                  <w:szCs w:val="24"/>
                </w:rPr>
                <w:t>1 pkt 1-9</w:t>
              </w:r>
              <w:r w:rsidRPr="00EA004A">
                <w:rPr>
                  <w:sz w:val="24"/>
                  <w:szCs w:val="24"/>
                </w:rPr>
                <w:t xml:space="preserve"> </w:t>
              </w:r>
              <w:r w:rsidR="0083296E">
                <w:rPr>
                  <w:sz w:val="24"/>
                  <w:szCs w:val="24"/>
                </w:rPr>
                <w:t>w formi</w:t>
              </w:r>
              <w:r w:rsidR="005B145F">
                <w:rPr>
                  <w:sz w:val="24"/>
                  <w:szCs w:val="24"/>
                </w:rPr>
                <w:t>e papierowej bądź elektronicznej</w:t>
              </w:r>
              <w:r w:rsidR="0083296E">
                <w:rPr>
                  <w:sz w:val="24"/>
                  <w:szCs w:val="24"/>
                </w:rPr>
                <w:t xml:space="preserve"> </w:t>
              </w:r>
              <w:r w:rsidR="005B145F">
                <w:rPr>
                  <w:sz w:val="24"/>
                  <w:szCs w:val="24"/>
                </w:rPr>
                <w:br/>
                <w:t xml:space="preserve">w formacie np. jpg, pdf, </w:t>
              </w:r>
              <w:proofErr w:type="spellStart"/>
              <w:r w:rsidR="005B145F">
                <w:rPr>
                  <w:sz w:val="24"/>
                  <w:szCs w:val="24"/>
                </w:rPr>
                <w:t>powerpoint</w:t>
              </w:r>
              <w:proofErr w:type="spellEnd"/>
              <w:r w:rsidR="005B145F">
                <w:rPr>
                  <w:sz w:val="24"/>
                  <w:szCs w:val="24"/>
                </w:rPr>
                <w:t xml:space="preserve">, </w:t>
              </w:r>
              <w:proofErr w:type="spellStart"/>
              <w:r w:rsidR="005B145F">
                <w:rPr>
                  <w:sz w:val="24"/>
                  <w:szCs w:val="24"/>
                </w:rPr>
                <w:t>word</w:t>
              </w:r>
              <w:proofErr w:type="spellEnd"/>
              <w:r w:rsidR="005B145F">
                <w:rPr>
                  <w:sz w:val="24"/>
                  <w:szCs w:val="24"/>
                </w:rPr>
                <w:t xml:space="preserve">  </w:t>
              </w:r>
              <w:r w:rsidR="0083296E">
                <w:rPr>
                  <w:sz w:val="24"/>
                  <w:szCs w:val="24"/>
                </w:rPr>
                <w:t xml:space="preserve">np. </w:t>
              </w:r>
              <w:r w:rsidR="005B145F">
                <w:rPr>
                  <w:sz w:val="24"/>
                  <w:szCs w:val="24"/>
                </w:rPr>
                <w:t xml:space="preserve">na załączonej do oferty płycie CD bądź </w:t>
              </w:r>
              <w:proofErr w:type="spellStart"/>
              <w:r w:rsidR="005B145F">
                <w:rPr>
                  <w:sz w:val="24"/>
                  <w:szCs w:val="24"/>
                </w:rPr>
                <w:t>pendrivie</w:t>
              </w:r>
              <w:proofErr w:type="spellEnd"/>
              <w:r w:rsidR="0083296E">
                <w:rPr>
                  <w:sz w:val="24"/>
                  <w:szCs w:val="24"/>
                </w:rPr>
                <w:t xml:space="preserve">. </w:t>
              </w:r>
              <w:r>
                <w:rPr>
                  <w:sz w:val="24"/>
                  <w:szCs w:val="24"/>
                </w:rPr>
                <w:t xml:space="preserve">Zamawiający zastrzega możliwość, na etapie zawierania umowy </w:t>
              </w:r>
              <w:r>
                <w:rPr>
                  <w:sz w:val="24"/>
                  <w:szCs w:val="24"/>
                </w:rPr>
                <w:br/>
                <w:t xml:space="preserve">z wyłonionym Wykonawcą, </w:t>
              </w:r>
              <w:r w:rsidR="0083296E">
                <w:rPr>
                  <w:sz w:val="24"/>
                  <w:szCs w:val="24"/>
                </w:rPr>
                <w:t>wprowadzenia zmian do zaproponowanej koncep</w:t>
              </w:r>
              <w:r>
                <w:rPr>
                  <w:sz w:val="24"/>
                  <w:szCs w:val="24"/>
                </w:rPr>
                <w:t xml:space="preserve">cji, o ile będzie tego wymagała </w:t>
              </w:r>
              <w:r w:rsidR="0083296E">
                <w:rPr>
                  <w:sz w:val="24"/>
                  <w:szCs w:val="24"/>
                </w:rPr>
                <w:t>mając na uwadze specyfikę przedmiotu zamówienia i grup objętych wsparciem</w:t>
              </w:r>
              <w:r>
                <w:rPr>
                  <w:sz w:val="24"/>
                  <w:szCs w:val="24"/>
                </w:rPr>
                <w:t>,</w:t>
              </w:r>
              <w:r w:rsidR="0083296E">
                <w:rPr>
                  <w:sz w:val="24"/>
                  <w:szCs w:val="24"/>
                </w:rPr>
                <w:t xml:space="preserve"> na co ten musi wyrazić zgodę.</w:t>
              </w:r>
            </w:p>
          </w:sdtContent>
        </w:sdt>
      </w:sdtContent>
    </w:sdt>
    <w:p w14:paraId="7074ACD7" w14:textId="207324DE" w:rsidR="0083296E" w:rsidRPr="000719D7" w:rsidRDefault="0083296E" w:rsidP="000719D7">
      <w:pPr>
        <w:spacing w:after="0" w:line="288" w:lineRule="auto"/>
        <w:ind w:left="720"/>
        <w:jc w:val="both"/>
        <w:rPr>
          <w:sz w:val="24"/>
          <w:szCs w:val="24"/>
        </w:rPr>
      </w:pPr>
    </w:p>
    <w:p w14:paraId="39C7DCCE" w14:textId="6B42AB13" w:rsidR="0083296E" w:rsidRDefault="00A5644D" w:rsidP="0083296E">
      <w:pPr>
        <w:spacing w:after="0" w:line="240" w:lineRule="auto"/>
        <w:jc w:val="both"/>
        <w:rPr>
          <w:sz w:val="24"/>
          <w:szCs w:val="24"/>
        </w:rPr>
      </w:pPr>
      <w:sdt>
        <w:sdtPr>
          <w:tag w:val="goog_rdk_26"/>
          <w:id w:val="-1397350555"/>
        </w:sdtPr>
        <w:sdtEndPr/>
        <w:sdtContent/>
      </w:sdt>
      <w:sdt>
        <w:sdtPr>
          <w:tag w:val="goog_rdk_32"/>
          <w:id w:val="-65425792"/>
        </w:sdtPr>
        <w:sdtEndPr/>
        <w:sdtContent>
          <w:r w:rsidR="0083296E">
            <w:rPr>
              <w:sz w:val="24"/>
              <w:szCs w:val="24"/>
            </w:rPr>
            <w:t>Zamawiający uzna powyższe warunki za spełnione w oparciu o poprawnie wypełniony Załącznik nr 2 do Zapytania Ofertowego wraz z dokumentami potwierdzającymi</w:t>
          </w:r>
          <w:r w:rsidR="000719D7">
            <w:rPr>
              <w:sz w:val="24"/>
              <w:szCs w:val="24"/>
            </w:rPr>
            <w:t xml:space="preserve"> spełnienie powyższych warunków.</w:t>
          </w:r>
        </w:sdtContent>
      </w:sdt>
      <w:sdt>
        <w:sdtPr>
          <w:tag w:val="goog_rdk_35"/>
          <w:id w:val="-1554848691"/>
        </w:sdtPr>
        <w:sdtEndPr/>
        <w:sdtContent>
          <w:sdt>
            <w:sdtPr>
              <w:tag w:val="goog_rdk_34"/>
              <w:id w:val="-640886012"/>
              <w:showingPlcHdr/>
            </w:sdtPr>
            <w:sdtEndPr/>
            <w:sdtContent>
              <w:r w:rsidR="00F351DC">
                <w:t xml:space="preserve">     </w:t>
              </w:r>
            </w:sdtContent>
          </w:sdt>
        </w:sdtContent>
      </w:sdt>
    </w:p>
    <w:p w14:paraId="436E911E" w14:textId="77777777" w:rsidR="0083296E" w:rsidRDefault="0083296E" w:rsidP="0083296E">
      <w:pPr>
        <w:spacing w:line="240" w:lineRule="auto"/>
        <w:jc w:val="both"/>
        <w:rPr>
          <w:sz w:val="24"/>
          <w:szCs w:val="24"/>
        </w:rPr>
      </w:pPr>
    </w:p>
    <w:p w14:paraId="03C21447" w14:textId="77777777" w:rsidR="0083296E" w:rsidRDefault="0083296E" w:rsidP="0083296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b/>
          <w:color w:val="000000"/>
          <w:sz w:val="24"/>
          <w:szCs w:val="24"/>
          <w:u w:val="single"/>
        </w:rPr>
      </w:pPr>
      <w:r>
        <w:rPr>
          <w:rFonts w:cs="Calibri"/>
          <w:b/>
          <w:color w:val="000000"/>
          <w:sz w:val="24"/>
          <w:szCs w:val="24"/>
          <w:u w:val="single"/>
        </w:rPr>
        <w:t xml:space="preserve">OPIS KRYTERIÓW, KTÓRYMI ZAMAWIAJĄCY BĘDZIE SIĘ KIEROWAŁ PRZY WYBORZE OFERTY, </w:t>
      </w:r>
      <w:r>
        <w:rPr>
          <w:rFonts w:cs="Calibri"/>
          <w:b/>
          <w:color w:val="000000"/>
          <w:sz w:val="24"/>
          <w:szCs w:val="24"/>
          <w:u w:val="single"/>
        </w:rPr>
        <w:br/>
        <w:t>WRAZ Z PODANIEM ZNACZENIA TYCH KRYTERIÓW I SPOSOBU OCENY OFERT</w:t>
      </w:r>
    </w:p>
    <w:p w14:paraId="47909C3E" w14:textId="77777777" w:rsidR="0083296E" w:rsidRDefault="0083296E" w:rsidP="0083296E">
      <w:pPr>
        <w:spacing w:line="240" w:lineRule="auto"/>
        <w:jc w:val="both"/>
        <w:rPr>
          <w:sz w:val="24"/>
          <w:szCs w:val="24"/>
        </w:rPr>
      </w:pPr>
    </w:p>
    <w:p w14:paraId="11C6D60F" w14:textId="24613DBD" w:rsidR="0083296E" w:rsidRPr="000719D7" w:rsidRDefault="0083296E" w:rsidP="00832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b/>
          <w:color w:val="000000"/>
          <w:sz w:val="24"/>
          <w:szCs w:val="24"/>
        </w:rPr>
        <w:t>Kryteria oceny</w:t>
      </w:r>
      <w:r>
        <w:rPr>
          <w:rFonts w:cs="Calibri"/>
          <w:color w:val="000000"/>
          <w:sz w:val="24"/>
          <w:szCs w:val="24"/>
        </w:rPr>
        <w:t xml:space="preserve"> - przy wyborze oferty Zamawiający będzie kierował się </w:t>
      </w:r>
      <w:r w:rsidR="00F351DC">
        <w:rPr>
          <w:rFonts w:cs="Calibri"/>
          <w:sz w:val="24"/>
          <w:szCs w:val="24"/>
        </w:rPr>
        <w:t>kryterium ceny.</w:t>
      </w:r>
    </w:p>
    <w:p w14:paraId="418A5307" w14:textId="77777777" w:rsidR="00F351DC" w:rsidRDefault="00F351DC" w:rsidP="000719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b/>
          <w:color w:val="000000"/>
          <w:sz w:val="24"/>
          <w:szCs w:val="24"/>
        </w:rPr>
      </w:pPr>
    </w:p>
    <w:p w14:paraId="1526C4D4" w14:textId="5E29D141" w:rsidR="0083296E" w:rsidRPr="000719D7" w:rsidRDefault="0083296E" w:rsidP="000719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b/>
          <w:color w:val="000000"/>
          <w:sz w:val="24"/>
          <w:szCs w:val="24"/>
        </w:rPr>
      </w:pPr>
      <w:r>
        <w:rPr>
          <w:rFonts w:cs="Calibri"/>
          <w:b/>
          <w:color w:val="000000"/>
          <w:sz w:val="24"/>
          <w:szCs w:val="24"/>
        </w:rPr>
        <w:t>Ce</w:t>
      </w:r>
      <w:sdt>
        <w:sdtPr>
          <w:tag w:val="goog_rdk_36"/>
          <w:id w:val="-677034957"/>
        </w:sdtPr>
        <w:sdtEndPr/>
        <w:sdtContent/>
      </w:sdt>
      <w:r>
        <w:rPr>
          <w:rFonts w:cs="Calibri"/>
          <w:b/>
          <w:color w:val="000000"/>
          <w:sz w:val="24"/>
          <w:szCs w:val="24"/>
        </w:rPr>
        <w:t xml:space="preserve">na brutto – </w:t>
      </w:r>
      <w:sdt>
        <w:sdtPr>
          <w:tag w:val="goog_rdk_38"/>
          <w:id w:val="-2025768765"/>
        </w:sdtPr>
        <w:sdtEndPr/>
        <w:sdtContent>
          <w:r>
            <w:rPr>
              <w:rFonts w:cs="Calibri"/>
              <w:b/>
              <w:color w:val="000000"/>
              <w:sz w:val="24"/>
              <w:szCs w:val="24"/>
            </w:rPr>
            <w:t>100</w:t>
          </w:r>
        </w:sdtContent>
      </w:sdt>
      <w:r>
        <w:rPr>
          <w:rFonts w:cs="Calibri"/>
          <w:b/>
          <w:color w:val="000000"/>
          <w:sz w:val="24"/>
          <w:szCs w:val="24"/>
        </w:rPr>
        <w:t>% (</w:t>
      </w:r>
      <w:r w:rsidR="000719D7" w:rsidRPr="000719D7">
        <w:rPr>
          <w:b/>
          <w:sz w:val="24"/>
          <w:szCs w:val="24"/>
        </w:rPr>
        <w:t>100</w:t>
      </w:r>
      <w:r w:rsidR="000719D7">
        <w:t xml:space="preserve"> </w:t>
      </w:r>
      <w:r>
        <w:rPr>
          <w:rFonts w:cs="Calibri"/>
          <w:b/>
          <w:color w:val="000000"/>
          <w:sz w:val="24"/>
          <w:szCs w:val="24"/>
        </w:rPr>
        <w:t>punktów)</w:t>
      </w:r>
    </w:p>
    <w:p w14:paraId="0B59C5AC" w14:textId="12F5FB11" w:rsidR="0083296E" w:rsidRDefault="0083296E" w:rsidP="0083296E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w ww. kryterium zostanie zbadana wysokość podanej przez Wykonawcę ceny brutto za </w:t>
      </w:r>
      <w:sdt>
        <w:sdtPr>
          <w:tag w:val="goog_rdk_42"/>
          <w:id w:val="1306595510"/>
        </w:sdtPr>
        <w:sdtEndPr/>
        <w:sdtContent>
          <w:r>
            <w:rPr>
              <w:rFonts w:cs="Calibri"/>
              <w:color w:val="000000"/>
              <w:sz w:val="24"/>
              <w:szCs w:val="24"/>
            </w:rPr>
            <w:t>udział we wsparciu inkubacyjnym 1 grupy za 1 miesiąc</w:t>
          </w:r>
        </w:sdtContent>
      </w:sdt>
      <w:r>
        <w:rPr>
          <w:rFonts w:cs="Calibri"/>
          <w:color w:val="000000"/>
          <w:sz w:val="24"/>
          <w:szCs w:val="24"/>
        </w:rPr>
        <w:t>,</w:t>
      </w:r>
    </w:p>
    <w:p w14:paraId="0E0103FF" w14:textId="72A00570" w:rsidR="0083296E" w:rsidRPr="000719D7" w:rsidRDefault="0083296E" w:rsidP="0083296E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jc w:val="both"/>
        <w:rPr>
          <w:rFonts w:cs="Calibri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cena brutto za </w:t>
      </w:r>
      <w:sdt>
        <w:sdtPr>
          <w:tag w:val="goog_rdk_44"/>
          <w:id w:val="-107585236"/>
        </w:sdtPr>
        <w:sdtEndPr/>
        <w:sdtContent>
          <w:r>
            <w:rPr>
              <w:rFonts w:cs="Calibri"/>
              <w:color w:val="000000"/>
              <w:sz w:val="24"/>
              <w:szCs w:val="24"/>
            </w:rPr>
            <w:t>udział</w:t>
          </w:r>
          <w:r w:rsidR="00F351DC">
            <w:rPr>
              <w:rFonts w:cs="Calibri"/>
              <w:color w:val="000000"/>
              <w:sz w:val="24"/>
              <w:szCs w:val="24"/>
            </w:rPr>
            <w:t xml:space="preserve"> we wsparciu inkubacyjnym</w:t>
          </w:r>
          <w:r>
            <w:rPr>
              <w:rFonts w:cs="Calibri"/>
              <w:color w:val="000000"/>
              <w:sz w:val="24"/>
              <w:szCs w:val="24"/>
            </w:rPr>
            <w:t xml:space="preserve"> jednej grupy/miesiąc </w:t>
          </w:r>
        </w:sdtContent>
      </w:sdt>
      <w:r>
        <w:rPr>
          <w:rFonts w:cs="Calibri"/>
          <w:color w:val="000000"/>
          <w:sz w:val="24"/>
          <w:szCs w:val="24"/>
        </w:rPr>
        <w:t xml:space="preserve">musi uwzględniać </w:t>
      </w:r>
      <w:sdt>
        <w:sdtPr>
          <w:tag w:val="goog_rdk_46"/>
          <w:id w:val="1261189191"/>
        </w:sdtPr>
        <w:sdtEndPr/>
        <w:sdtContent>
          <w:r w:rsidRPr="000719D7">
            <w:rPr>
              <w:rFonts w:cs="Calibri"/>
              <w:sz w:val="24"/>
              <w:szCs w:val="24"/>
            </w:rPr>
            <w:t xml:space="preserve">wszelkie </w:t>
          </w:r>
        </w:sdtContent>
      </w:sdt>
      <w:sdt>
        <w:sdtPr>
          <w:tag w:val="goog_rdk_47"/>
          <w:id w:val="1224639905"/>
        </w:sdtPr>
        <w:sdtEndPr/>
        <w:sdtContent>
          <w:r w:rsidRPr="000719D7">
            <w:rPr>
              <w:rFonts w:cs="Calibri"/>
              <w:sz w:val="24"/>
              <w:szCs w:val="24"/>
            </w:rPr>
            <w:t xml:space="preserve">koszty </w:t>
          </w:r>
        </w:sdtContent>
      </w:sdt>
      <w:r w:rsidRPr="000719D7">
        <w:rPr>
          <w:rFonts w:cs="Calibri"/>
          <w:sz w:val="24"/>
          <w:szCs w:val="24"/>
        </w:rPr>
        <w:t>w tym podatek VAT</w:t>
      </w:r>
      <w:r w:rsidR="000719D7" w:rsidRPr="000719D7">
        <w:rPr>
          <w:rFonts w:cs="Calibri"/>
          <w:sz w:val="24"/>
          <w:szCs w:val="24"/>
        </w:rPr>
        <w:t>,</w:t>
      </w:r>
    </w:p>
    <w:p w14:paraId="5802FD11" w14:textId="5FEED918" w:rsidR="0083296E" w:rsidRDefault="0083296E" w:rsidP="0083296E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cena brutto za </w:t>
      </w:r>
      <w:sdt>
        <w:sdtPr>
          <w:tag w:val="goog_rdk_50"/>
          <w:id w:val="71554850"/>
        </w:sdtPr>
        <w:sdtEndPr/>
        <w:sdtContent>
          <w:r w:rsidRPr="000719D7">
            <w:rPr>
              <w:rFonts w:cs="Calibri"/>
              <w:sz w:val="24"/>
              <w:szCs w:val="24"/>
            </w:rPr>
            <w:t>udział 1 grupy/mi</w:t>
          </w:r>
          <w:r w:rsidR="000719D7">
            <w:rPr>
              <w:rFonts w:cs="Calibri"/>
              <w:sz w:val="24"/>
              <w:szCs w:val="24"/>
            </w:rPr>
            <w:t>e</w:t>
          </w:r>
          <w:r w:rsidRPr="000719D7">
            <w:rPr>
              <w:rFonts w:cs="Calibri"/>
              <w:sz w:val="24"/>
              <w:szCs w:val="24"/>
            </w:rPr>
            <w:t>si</w:t>
          </w:r>
          <w:r w:rsidR="000719D7">
            <w:rPr>
              <w:rFonts w:cs="Calibri"/>
              <w:sz w:val="24"/>
              <w:szCs w:val="24"/>
            </w:rPr>
            <w:t>ę</w:t>
          </w:r>
          <w:r w:rsidRPr="000719D7">
            <w:rPr>
              <w:rFonts w:cs="Calibri"/>
              <w:sz w:val="24"/>
              <w:szCs w:val="24"/>
            </w:rPr>
            <w:t>cznie</w:t>
          </w:r>
        </w:sdtContent>
      </w:sdt>
      <w:r w:rsidRPr="000719D7">
        <w:rPr>
          <w:rFonts w:cs="Calibri"/>
          <w:sz w:val="24"/>
          <w:szCs w:val="24"/>
        </w:rPr>
        <w:t xml:space="preserve"> </w:t>
      </w:r>
      <w:r>
        <w:rPr>
          <w:rFonts w:cs="Calibri"/>
          <w:color w:val="000000"/>
          <w:sz w:val="24"/>
          <w:szCs w:val="24"/>
        </w:rPr>
        <w:t>podan</w:t>
      </w:r>
      <w:r w:rsidR="00F351DC">
        <w:rPr>
          <w:rFonts w:cs="Calibri"/>
          <w:color w:val="000000"/>
          <w:sz w:val="24"/>
          <w:szCs w:val="24"/>
        </w:rPr>
        <w:t>a w ofercie powinna być wyrażona</w:t>
      </w:r>
      <w:r>
        <w:rPr>
          <w:rFonts w:cs="Calibri"/>
          <w:color w:val="000000"/>
          <w:sz w:val="24"/>
          <w:szCs w:val="24"/>
        </w:rPr>
        <w:t xml:space="preserve"> </w:t>
      </w:r>
      <w:r w:rsidR="00A2477A">
        <w:rPr>
          <w:rFonts w:cs="Calibri"/>
          <w:color w:val="000000"/>
          <w:sz w:val="24"/>
          <w:szCs w:val="24"/>
        </w:rPr>
        <w:br/>
      </w:r>
      <w:r>
        <w:rPr>
          <w:rFonts w:cs="Calibri"/>
          <w:color w:val="000000"/>
          <w:sz w:val="24"/>
          <w:szCs w:val="24"/>
        </w:rPr>
        <w:t>w złotych polskich, z dokładnością do dwóch miejsc po przecinku,</w:t>
      </w:r>
    </w:p>
    <w:p w14:paraId="4ACB7F8C" w14:textId="0642156C" w:rsidR="0083296E" w:rsidRDefault="0083296E" w:rsidP="0083296E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cena brutto za </w:t>
      </w:r>
      <w:sdt>
        <w:sdtPr>
          <w:tag w:val="goog_rdk_52"/>
          <w:id w:val="989679578"/>
        </w:sdtPr>
        <w:sdtEndPr/>
        <w:sdtContent>
          <w:r>
            <w:rPr>
              <w:rFonts w:cs="Calibri"/>
              <w:color w:val="000000"/>
              <w:sz w:val="24"/>
              <w:szCs w:val="24"/>
            </w:rPr>
            <w:t>udział 1 grupy/miesięcznie</w:t>
          </w:r>
        </w:sdtContent>
      </w:sdt>
      <w:r>
        <w:rPr>
          <w:rFonts w:cs="Calibri"/>
          <w:color w:val="000000"/>
          <w:sz w:val="24"/>
          <w:szCs w:val="24"/>
        </w:rPr>
        <w:t xml:space="preserve"> podana przez wyłonionego Wykonawcę </w:t>
      </w:r>
      <w:r w:rsidR="00A2477A">
        <w:rPr>
          <w:rFonts w:cs="Calibri"/>
          <w:color w:val="000000"/>
          <w:sz w:val="24"/>
          <w:szCs w:val="24"/>
        </w:rPr>
        <w:br/>
      </w:r>
      <w:r>
        <w:rPr>
          <w:rFonts w:cs="Calibri"/>
          <w:color w:val="000000"/>
          <w:sz w:val="24"/>
          <w:szCs w:val="24"/>
        </w:rPr>
        <w:t>w formularzu ofertowym będzie obowiązywała w całym okresie realizacji umowy i nie będzie podlegała zwiększeniu w okresie jej obowiązywania,</w:t>
      </w:r>
    </w:p>
    <w:p w14:paraId="7BE8FE37" w14:textId="14BC23D2" w:rsidR="0083296E" w:rsidRDefault="0083296E" w:rsidP="0083296E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Zamawiający odrzuci oferty, których cena brutto za grupę będzie przekraczać kwotę jaką dysponuje Zamawiający zgodnie</w:t>
      </w:r>
      <w:r w:rsidR="00E0341E">
        <w:rPr>
          <w:rFonts w:cs="Calibri"/>
          <w:color w:val="000000"/>
          <w:sz w:val="24"/>
          <w:szCs w:val="24"/>
        </w:rPr>
        <w:t xml:space="preserve"> z wnioskiem o dofinansowanie (Z</w:t>
      </w:r>
      <w:r>
        <w:rPr>
          <w:rFonts w:cs="Calibri"/>
          <w:color w:val="000000"/>
          <w:sz w:val="24"/>
          <w:szCs w:val="24"/>
        </w:rPr>
        <w:t xml:space="preserve">amawiający informuje, że dysponuje kwotą nie wyższą niż 250 zł brutto za </w:t>
      </w:r>
      <w:r w:rsidR="00E0341E">
        <w:rPr>
          <w:rFonts w:cs="Calibri"/>
          <w:color w:val="000000"/>
          <w:sz w:val="24"/>
          <w:szCs w:val="24"/>
        </w:rPr>
        <w:t xml:space="preserve">1 </w:t>
      </w:r>
      <w:r>
        <w:rPr>
          <w:rFonts w:cs="Calibri"/>
          <w:color w:val="000000"/>
          <w:sz w:val="24"/>
          <w:szCs w:val="24"/>
        </w:rPr>
        <w:t>grupę/miesiąc),</w:t>
      </w:r>
    </w:p>
    <w:p w14:paraId="346D7473" w14:textId="5FB7B497" w:rsidR="0083296E" w:rsidRPr="00EA004A" w:rsidRDefault="0083296E" w:rsidP="0083296E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jc w:val="both"/>
        <w:rPr>
          <w:rFonts w:cs="Calibri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Zamawiający odrzuci oferty zawierające rażąco niską cenę. Oferta zawierająca rażąco niską cenę to oferta, która jest niższa o 30% od średniej arytmetycznej cen brutto wszystkich podlegających rozpatrzeniu o</w:t>
      </w:r>
      <w:r w:rsidR="00E0341E">
        <w:rPr>
          <w:rFonts w:cs="Calibri"/>
          <w:color w:val="000000"/>
          <w:sz w:val="24"/>
          <w:szCs w:val="24"/>
        </w:rPr>
        <w:t>fert, tj. ofert nie odrzuconych</w:t>
      </w:r>
      <w:r w:rsidR="00E0341E" w:rsidRPr="00EA004A">
        <w:rPr>
          <w:rFonts w:cs="Calibri"/>
          <w:sz w:val="24"/>
          <w:szCs w:val="24"/>
        </w:rPr>
        <w:t>, a w przypadku wpłynięcia jednej oferty, to ta oferta, która jest niższa o 30% od kwoty brutto jaką dysponuje Zamawiający zgodnie z wnioskiem o dofinansowanie.</w:t>
      </w:r>
    </w:p>
    <w:p w14:paraId="66192BFA" w14:textId="040D70D9" w:rsidR="0083296E" w:rsidRPr="004476A0" w:rsidRDefault="0083296E" w:rsidP="0083296E">
      <w:pPr>
        <w:spacing w:after="0" w:line="240" w:lineRule="auto"/>
        <w:jc w:val="both"/>
        <w:rPr>
          <w:sz w:val="24"/>
          <w:szCs w:val="24"/>
        </w:rPr>
      </w:pPr>
      <w:r w:rsidRPr="004476A0">
        <w:rPr>
          <w:sz w:val="24"/>
          <w:szCs w:val="24"/>
        </w:rPr>
        <w:t>Najwyższą liczbę punktów –</w:t>
      </w:r>
      <w:sdt>
        <w:sdtPr>
          <w:tag w:val="goog_rdk_54"/>
          <w:id w:val="1748537028"/>
        </w:sdtPr>
        <w:sdtEndPr/>
        <w:sdtContent>
          <w:r w:rsidRPr="004476A0">
            <w:rPr>
              <w:sz w:val="24"/>
              <w:szCs w:val="24"/>
            </w:rPr>
            <w:t>100</w:t>
          </w:r>
        </w:sdtContent>
      </w:sdt>
      <w:r w:rsidRPr="004476A0">
        <w:rPr>
          <w:sz w:val="24"/>
          <w:szCs w:val="24"/>
        </w:rPr>
        <w:t>, otrzyma oferta zawierająca najniższą cenę brutto</w:t>
      </w:r>
      <w:r w:rsidR="00E0341E" w:rsidRPr="004476A0">
        <w:rPr>
          <w:sz w:val="24"/>
          <w:szCs w:val="24"/>
        </w:rPr>
        <w:t xml:space="preserve"> za udział we wsparciu inkubacyjnym 1 grupy/miesięcznie</w:t>
      </w:r>
      <w:r w:rsidRPr="004476A0">
        <w:rPr>
          <w:sz w:val="24"/>
          <w:szCs w:val="24"/>
        </w:rPr>
        <w:t xml:space="preserve">, a każda następna według poniższego wzoru:  </w:t>
      </w:r>
    </w:p>
    <w:p w14:paraId="6EB90B9B" w14:textId="77777777" w:rsidR="0083296E" w:rsidRPr="004476A0" w:rsidRDefault="0083296E" w:rsidP="0083296E">
      <w:pPr>
        <w:spacing w:after="0" w:line="240" w:lineRule="auto"/>
        <w:jc w:val="both"/>
        <w:rPr>
          <w:sz w:val="24"/>
          <w:szCs w:val="24"/>
        </w:rPr>
      </w:pPr>
    </w:p>
    <w:p w14:paraId="4BFF27D4" w14:textId="6BC96E04" w:rsidR="0083296E" w:rsidRPr="004476A0" w:rsidRDefault="0083296E" w:rsidP="0083296E">
      <w:pPr>
        <w:spacing w:after="0" w:line="240" w:lineRule="auto"/>
        <w:ind w:left="708" w:firstLine="708"/>
        <w:jc w:val="both"/>
        <w:rPr>
          <w:sz w:val="24"/>
          <w:szCs w:val="24"/>
        </w:rPr>
      </w:pPr>
      <w:r w:rsidRPr="004476A0">
        <w:rPr>
          <w:i/>
          <w:sz w:val="24"/>
          <w:szCs w:val="24"/>
        </w:rPr>
        <w:t>Cena brutto</w:t>
      </w:r>
      <w:r w:rsidRPr="004476A0">
        <w:t xml:space="preserve"> </w:t>
      </w:r>
      <w:r w:rsidRPr="004476A0">
        <w:rPr>
          <w:i/>
          <w:sz w:val="24"/>
          <w:szCs w:val="24"/>
        </w:rPr>
        <w:t xml:space="preserve">za udział 1 grupy/miesięcznie oferty najniższej </w:t>
      </w:r>
    </w:p>
    <w:p w14:paraId="16A7C6DC" w14:textId="5DBBE874" w:rsidR="0083296E" w:rsidRPr="004476A0" w:rsidRDefault="0083296E" w:rsidP="00A2477A">
      <w:pPr>
        <w:tabs>
          <w:tab w:val="right" w:pos="9072"/>
        </w:tabs>
        <w:spacing w:after="0" w:line="240" w:lineRule="auto"/>
        <w:jc w:val="both"/>
        <w:rPr>
          <w:sz w:val="24"/>
          <w:szCs w:val="24"/>
        </w:rPr>
      </w:pPr>
      <w:r w:rsidRPr="004476A0">
        <w:rPr>
          <w:i/>
          <w:sz w:val="24"/>
          <w:szCs w:val="24"/>
        </w:rPr>
        <w:t xml:space="preserve">                 C =    ------------------------------------------------------------------------ x 100 pkt.  </w:t>
      </w:r>
      <w:r w:rsidR="00A2477A" w:rsidRPr="004476A0">
        <w:rPr>
          <w:i/>
          <w:sz w:val="24"/>
          <w:szCs w:val="24"/>
        </w:rPr>
        <w:tab/>
      </w:r>
    </w:p>
    <w:p w14:paraId="3D84AD67" w14:textId="008F6FD9" w:rsidR="0083296E" w:rsidRPr="00A2477A" w:rsidRDefault="0083296E" w:rsidP="0083296E">
      <w:pPr>
        <w:spacing w:after="0" w:line="240" w:lineRule="auto"/>
        <w:ind w:left="708" w:firstLine="708"/>
        <w:jc w:val="both"/>
        <w:rPr>
          <w:i/>
          <w:sz w:val="24"/>
          <w:szCs w:val="24"/>
        </w:rPr>
      </w:pPr>
      <w:r w:rsidRPr="004476A0">
        <w:rPr>
          <w:i/>
          <w:sz w:val="24"/>
          <w:szCs w:val="24"/>
        </w:rPr>
        <w:t>Cena brutto za udział 1 grupy/miesięcznie oferty ocenianej</w:t>
      </w:r>
      <w:r w:rsidRPr="00A2477A">
        <w:rPr>
          <w:i/>
          <w:sz w:val="24"/>
          <w:szCs w:val="24"/>
        </w:rPr>
        <w:t xml:space="preserve"> </w:t>
      </w:r>
    </w:p>
    <w:p w14:paraId="25FD2D33" w14:textId="77777777" w:rsidR="0083296E" w:rsidRPr="00A2477A" w:rsidRDefault="0083296E" w:rsidP="0083296E">
      <w:pPr>
        <w:spacing w:after="0" w:line="240" w:lineRule="auto"/>
        <w:ind w:firstLine="708"/>
        <w:jc w:val="both"/>
        <w:rPr>
          <w:i/>
          <w:sz w:val="24"/>
          <w:szCs w:val="24"/>
        </w:rPr>
      </w:pPr>
    </w:p>
    <w:p w14:paraId="0E8BB396" w14:textId="77777777" w:rsidR="0083296E" w:rsidRDefault="0083296E" w:rsidP="0083296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b/>
          <w:color w:val="000000"/>
          <w:sz w:val="24"/>
          <w:szCs w:val="24"/>
          <w:u w:val="single"/>
        </w:rPr>
      </w:pPr>
      <w:r>
        <w:rPr>
          <w:rFonts w:cs="Calibri"/>
          <w:b/>
          <w:color w:val="000000"/>
          <w:sz w:val="24"/>
          <w:szCs w:val="24"/>
          <w:u w:val="single"/>
        </w:rPr>
        <w:t>WYKLUCZENIA</w:t>
      </w:r>
    </w:p>
    <w:p w14:paraId="20754348" w14:textId="77777777" w:rsidR="0083296E" w:rsidRDefault="0083296E" w:rsidP="0083296E">
      <w:pPr>
        <w:spacing w:after="0" w:line="240" w:lineRule="auto"/>
        <w:jc w:val="both"/>
        <w:rPr>
          <w:sz w:val="24"/>
          <w:szCs w:val="24"/>
        </w:rPr>
      </w:pPr>
    </w:p>
    <w:p w14:paraId="4DA2E710" w14:textId="7AB1B075" w:rsidR="0083296E" w:rsidRPr="00A2477A" w:rsidRDefault="0083296E" w:rsidP="0083296E">
      <w:pPr>
        <w:spacing w:line="288" w:lineRule="auto"/>
        <w:jc w:val="both"/>
        <w:rPr>
          <w:sz w:val="24"/>
          <w:szCs w:val="24"/>
        </w:rPr>
      </w:pPr>
      <w:r w:rsidRPr="00A2477A">
        <w:rPr>
          <w:sz w:val="24"/>
          <w:szCs w:val="24"/>
        </w:rPr>
        <w:t>Zgoda Wojewódzkiego Urzędu Pracy w Łodzi z dnia 10.06.2021 r. na wyłączenie zakazu udzielenia zamówienia</w:t>
      </w:r>
      <w:r w:rsidRPr="00A2477A">
        <w:t xml:space="preserve"> </w:t>
      </w:r>
      <w:r w:rsidRPr="00A2477A">
        <w:rPr>
          <w:sz w:val="24"/>
          <w:szCs w:val="24"/>
        </w:rPr>
        <w:t>podmiotowi osobowo lub kapitałowo powiązanemu z Zamawiającym.</w:t>
      </w:r>
    </w:p>
    <w:p w14:paraId="4F218D3D" w14:textId="77777777" w:rsidR="0083296E" w:rsidRDefault="0083296E" w:rsidP="0083296E">
      <w:pPr>
        <w:spacing w:line="240" w:lineRule="auto"/>
        <w:jc w:val="both"/>
        <w:rPr>
          <w:sz w:val="24"/>
          <w:szCs w:val="24"/>
        </w:rPr>
      </w:pPr>
    </w:p>
    <w:p w14:paraId="55344EFA" w14:textId="77777777" w:rsidR="0083296E" w:rsidRDefault="0083296E" w:rsidP="0083296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cs="Calibri"/>
          <w:b/>
          <w:color w:val="000000"/>
          <w:sz w:val="24"/>
          <w:szCs w:val="24"/>
          <w:u w:val="single"/>
        </w:rPr>
      </w:pPr>
      <w:r>
        <w:rPr>
          <w:rFonts w:cs="Calibri"/>
          <w:b/>
          <w:color w:val="000000"/>
          <w:sz w:val="24"/>
          <w:szCs w:val="24"/>
          <w:u w:val="single"/>
        </w:rPr>
        <w:t>OPIS SPOSOBU PRZYGOTOWANIA OFERTY</w:t>
      </w:r>
    </w:p>
    <w:p w14:paraId="52C6A349" w14:textId="77777777" w:rsidR="0083296E" w:rsidRDefault="0083296E" w:rsidP="0083296E">
      <w:pPr>
        <w:numPr>
          <w:ilvl w:val="0"/>
          <w:numId w:val="23"/>
        </w:num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Wykonawca może złożyć tylko jedną ofertę, w przypadku złożenia większej liczby ofert wszystkie oferty zostaną odrzucone.</w:t>
      </w:r>
    </w:p>
    <w:p w14:paraId="297318E3" w14:textId="77777777" w:rsidR="0083296E" w:rsidRDefault="0083296E" w:rsidP="0083296E">
      <w:pPr>
        <w:numPr>
          <w:ilvl w:val="0"/>
          <w:numId w:val="23"/>
        </w:num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Zamawiający nie dopuszcza możliwości składania ofert wariantowych, alternatywnych ani częściowych. Oferty wariantowe, alternatywne bądź częściowe zostaną przez Zamawiającego odrzucone.</w:t>
      </w:r>
    </w:p>
    <w:p w14:paraId="3F8E8F7C" w14:textId="77777777" w:rsidR="0083296E" w:rsidRDefault="0083296E" w:rsidP="0083296E">
      <w:pPr>
        <w:numPr>
          <w:ilvl w:val="0"/>
          <w:numId w:val="23"/>
        </w:numPr>
        <w:spacing w:before="120" w:after="120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Wykonawca składa ofertę zgodnie z wymaganiami zapytania ofertowego.</w:t>
      </w:r>
    </w:p>
    <w:p w14:paraId="5B236BC6" w14:textId="77777777" w:rsidR="0083296E" w:rsidRDefault="0083296E" w:rsidP="0083296E">
      <w:pPr>
        <w:numPr>
          <w:ilvl w:val="0"/>
          <w:numId w:val="23"/>
        </w:numPr>
        <w:spacing w:before="120" w:after="120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Oferta musi być złożona na formularzu ofertowym, stanowiącym załącznik nr 1 do zapytania ofertowego, opatrzona datą i podpisana przez Wykonawcę.</w:t>
      </w:r>
    </w:p>
    <w:p w14:paraId="78EA8210" w14:textId="77777777" w:rsidR="0083296E" w:rsidRDefault="0083296E" w:rsidP="0083296E">
      <w:pPr>
        <w:numPr>
          <w:ilvl w:val="0"/>
          <w:numId w:val="23"/>
        </w:numPr>
        <w:spacing w:before="120" w:after="120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Do oferty muszą zostać załączone wszystkie wymagane przez Zamawiającego załączniki opracowane zgodnie z wymaganiami Zamawiającego. Każdy z załączników musi zostać opatrzony datą i podpisany przez Wykonawcę.</w:t>
      </w:r>
    </w:p>
    <w:p w14:paraId="578C98AC" w14:textId="1E513D51" w:rsidR="0083296E" w:rsidRDefault="0083296E" w:rsidP="0083296E">
      <w:pPr>
        <w:numPr>
          <w:ilvl w:val="0"/>
          <w:numId w:val="23"/>
        </w:num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Każda strona oferty wraz z załącznikami musi </w:t>
      </w:r>
      <w:r w:rsidR="00C749A8">
        <w:rPr>
          <w:sz w:val="24"/>
          <w:szCs w:val="24"/>
        </w:rPr>
        <w:t>zostać ponumerowana i parafowana</w:t>
      </w:r>
      <w:r>
        <w:rPr>
          <w:sz w:val="24"/>
          <w:szCs w:val="24"/>
        </w:rPr>
        <w:t xml:space="preserve"> przez Wykonawcę. </w:t>
      </w:r>
    </w:p>
    <w:p w14:paraId="47C9D7E0" w14:textId="77777777" w:rsidR="0083296E" w:rsidRDefault="0083296E" w:rsidP="0083296E">
      <w:pPr>
        <w:numPr>
          <w:ilvl w:val="0"/>
          <w:numId w:val="23"/>
        </w:num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Oferta i wszystkie załączniki muszą być ze sobą spięte. </w:t>
      </w:r>
    </w:p>
    <w:p w14:paraId="256B7A9A" w14:textId="77777777" w:rsidR="0083296E" w:rsidRDefault="0083296E" w:rsidP="0083296E">
      <w:pPr>
        <w:numPr>
          <w:ilvl w:val="0"/>
          <w:numId w:val="23"/>
        </w:num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Kopie załączanych dokumentów Wykonawca potwierdza za zgodność z oryginałem.</w:t>
      </w:r>
    </w:p>
    <w:p w14:paraId="274B31B3" w14:textId="77777777" w:rsidR="0083296E" w:rsidRDefault="0083296E" w:rsidP="0083296E">
      <w:pPr>
        <w:numPr>
          <w:ilvl w:val="0"/>
          <w:numId w:val="23"/>
        </w:num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Oferty niekompletne (nie spełniające powyższych wymagań) zostaną przez  Zamawiającego odrzucone.</w:t>
      </w:r>
    </w:p>
    <w:p w14:paraId="0ABE6C02" w14:textId="2E3218DD" w:rsidR="0083296E" w:rsidRDefault="0083296E" w:rsidP="0083296E">
      <w:pPr>
        <w:numPr>
          <w:ilvl w:val="0"/>
          <w:numId w:val="23"/>
        </w:num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Oferta i wszystkie załączniki powinny zostać złożone Zamawiającemu w zamkniętej kopercie. Koperta powinna zostać opatrzona dopiskiem </w:t>
      </w:r>
      <w:r>
        <w:rPr>
          <w:b/>
          <w:sz w:val="24"/>
          <w:szCs w:val="24"/>
        </w:rPr>
        <w:t>„OFERTA –</w:t>
      </w:r>
      <w:r w:rsidR="00A2477A">
        <w:t xml:space="preserve"> </w:t>
      </w:r>
      <w:sdt>
        <w:sdtPr>
          <w:tag w:val="goog_rdk_186"/>
          <w:id w:val="-779422210"/>
        </w:sdtPr>
        <w:sdtEndPr/>
        <w:sdtContent>
          <w:r>
            <w:rPr>
              <w:b/>
              <w:sz w:val="24"/>
              <w:szCs w:val="24"/>
            </w:rPr>
            <w:t>wsparcie inkubacyjne w ramach</w:t>
          </w:r>
        </w:sdtContent>
      </w:sdt>
      <w:r>
        <w:rPr>
          <w:b/>
          <w:sz w:val="24"/>
          <w:szCs w:val="24"/>
        </w:rPr>
        <w:t xml:space="preserve"> „OŚRODEK WSPARCIA EKONOMII SPOŁECZNEJ 2021-2023”. </w:t>
      </w:r>
    </w:p>
    <w:p w14:paraId="4642433F" w14:textId="77777777" w:rsidR="0083296E" w:rsidRDefault="0083296E" w:rsidP="0083296E">
      <w:pPr>
        <w:numPr>
          <w:ilvl w:val="0"/>
          <w:numId w:val="23"/>
        </w:num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Wykonawca ponosi koszty przygotowania i złożenia oferty we własnym zakresie niezależnie od wyniku postępowania, w tym również w przypadku anulowania postępowania.</w:t>
      </w:r>
    </w:p>
    <w:p w14:paraId="771A9C67" w14:textId="77777777" w:rsidR="0083296E" w:rsidRDefault="0083296E" w:rsidP="0083296E">
      <w:pPr>
        <w:spacing w:before="120" w:after="120"/>
        <w:ind w:left="720"/>
        <w:jc w:val="both"/>
        <w:rPr>
          <w:sz w:val="24"/>
          <w:szCs w:val="24"/>
        </w:rPr>
      </w:pPr>
    </w:p>
    <w:p w14:paraId="52EF176C" w14:textId="77777777" w:rsidR="0083296E" w:rsidRDefault="0083296E" w:rsidP="0083296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cs="Calibri"/>
          <w:b/>
          <w:color w:val="000000"/>
          <w:sz w:val="24"/>
          <w:szCs w:val="24"/>
          <w:u w:val="single"/>
        </w:rPr>
      </w:pPr>
      <w:r>
        <w:rPr>
          <w:rFonts w:cs="Calibri"/>
          <w:b/>
          <w:color w:val="000000"/>
          <w:sz w:val="24"/>
          <w:szCs w:val="24"/>
          <w:u w:val="single"/>
        </w:rPr>
        <w:t>MIEJSCE ORAZ TERMIN SKŁADANIA OFERT</w:t>
      </w:r>
    </w:p>
    <w:p w14:paraId="39627BC0" w14:textId="6232F8D8" w:rsidR="0083296E" w:rsidRDefault="0083296E" w:rsidP="0083296E">
      <w:pPr>
        <w:numPr>
          <w:ilvl w:val="0"/>
          <w:numId w:val="25"/>
        </w:numPr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Oferty należy składać do dnia </w:t>
      </w:r>
      <w:r w:rsidR="00A2477A" w:rsidRPr="00A2477A">
        <w:rPr>
          <w:sz w:val="24"/>
          <w:szCs w:val="24"/>
        </w:rPr>
        <w:t>24.06.</w:t>
      </w:r>
      <w:r w:rsidRPr="00A2477A">
        <w:rPr>
          <w:sz w:val="24"/>
          <w:szCs w:val="24"/>
        </w:rPr>
        <w:t>2021</w:t>
      </w:r>
      <w:r>
        <w:rPr>
          <w:sz w:val="24"/>
          <w:szCs w:val="24"/>
        </w:rPr>
        <w:t xml:space="preserve"> r. do godz. 9:00 </w:t>
      </w:r>
      <w:r>
        <w:rPr>
          <w:sz w:val="24"/>
          <w:szCs w:val="24"/>
          <w:highlight w:val="white"/>
        </w:rPr>
        <w:t>w formie</w:t>
      </w:r>
      <w:r>
        <w:rPr>
          <w:sz w:val="24"/>
          <w:szCs w:val="24"/>
        </w:rPr>
        <w:t xml:space="preserve"> </w:t>
      </w:r>
      <w:r w:rsidRPr="00A2477A">
        <w:rPr>
          <w:sz w:val="24"/>
          <w:szCs w:val="24"/>
        </w:rPr>
        <w:t>papierowej</w:t>
      </w:r>
      <w:r>
        <w:rPr>
          <w:sz w:val="24"/>
          <w:szCs w:val="24"/>
        </w:rPr>
        <w:t xml:space="preserve"> (osobiście/za pośrednictwem osób trzecich, w tym jednego z operatorów pocztowych) w siedzibie Zamawiającego, biuro Centrum OPUS,  I piętro - czynne w godz. od 8:00 do 16:00 .</w:t>
      </w:r>
    </w:p>
    <w:p w14:paraId="123255B6" w14:textId="70894037" w:rsidR="0083296E" w:rsidRDefault="0083296E" w:rsidP="0083296E">
      <w:pPr>
        <w:numPr>
          <w:ilvl w:val="0"/>
          <w:numId w:val="25"/>
        </w:numPr>
        <w:spacing w:before="120" w:after="120" w:line="240" w:lineRule="auto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Decydujące znaczenie dla oceny zachowania terminu, o którym mowa w ust. 1 powyżej, ma data i godzina wpływu oferty do Zamawiającego, a nie data jej wysłania. Oferty złożone po wskazanym przez Zamawiającego terminie nie będą rozpatrywane (zostaną przez Zamawiającego odrzucone).</w:t>
      </w:r>
    </w:p>
    <w:p w14:paraId="300EDC3E" w14:textId="77777777" w:rsidR="0083296E" w:rsidRDefault="0083296E" w:rsidP="0083296E">
      <w:pPr>
        <w:numPr>
          <w:ilvl w:val="0"/>
          <w:numId w:val="25"/>
        </w:numPr>
        <w:spacing w:before="120" w:after="120" w:line="240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Wykonawca może przed upływem terminu składania ofert zmienić lub wycofać swoją ofertę.</w:t>
      </w:r>
    </w:p>
    <w:p w14:paraId="4524080C" w14:textId="77777777" w:rsidR="0083296E" w:rsidRDefault="0083296E" w:rsidP="0083296E">
      <w:pPr>
        <w:spacing w:line="240" w:lineRule="auto"/>
        <w:jc w:val="both"/>
        <w:rPr>
          <w:b/>
          <w:sz w:val="24"/>
          <w:szCs w:val="24"/>
          <w:u w:val="single"/>
        </w:rPr>
      </w:pPr>
    </w:p>
    <w:p w14:paraId="12557FD1" w14:textId="77777777" w:rsidR="0083296E" w:rsidRDefault="0083296E" w:rsidP="0083296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b/>
          <w:color w:val="000000"/>
          <w:sz w:val="24"/>
          <w:szCs w:val="24"/>
          <w:u w:val="single"/>
        </w:rPr>
      </w:pPr>
      <w:r>
        <w:rPr>
          <w:rFonts w:cs="Calibri"/>
          <w:b/>
          <w:color w:val="000000"/>
          <w:sz w:val="24"/>
          <w:szCs w:val="24"/>
          <w:u w:val="single"/>
        </w:rPr>
        <w:t>TERMIN ZWIĄZANIA OFERTĄ</w:t>
      </w:r>
    </w:p>
    <w:p w14:paraId="75152507" w14:textId="77777777" w:rsidR="0083296E" w:rsidRDefault="0083296E" w:rsidP="0083296E">
      <w:pPr>
        <w:spacing w:after="0" w:line="240" w:lineRule="auto"/>
        <w:jc w:val="both"/>
        <w:rPr>
          <w:sz w:val="24"/>
          <w:szCs w:val="24"/>
        </w:rPr>
      </w:pPr>
    </w:p>
    <w:p w14:paraId="473A6EE9" w14:textId="77777777" w:rsidR="0083296E" w:rsidRDefault="0083296E" w:rsidP="0083296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Termin związania z ofertą wynosi 30 dni od dnia upływu terminu składania ofert.</w:t>
      </w:r>
    </w:p>
    <w:p w14:paraId="27BDB3BE" w14:textId="77777777" w:rsidR="0083296E" w:rsidRDefault="0083296E" w:rsidP="0083296E">
      <w:pPr>
        <w:spacing w:line="240" w:lineRule="auto"/>
        <w:jc w:val="both"/>
        <w:rPr>
          <w:b/>
          <w:sz w:val="24"/>
          <w:szCs w:val="24"/>
        </w:rPr>
      </w:pPr>
    </w:p>
    <w:p w14:paraId="33A5445C" w14:textId="77777777" w:rsidR="0083296E" w:rsidRDefault="0083296E" w:rsidP="0083296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="Calibri"/>
          <w:b/>
          <w:color w:val="000000"/>
          <w:sz w:val="24"/>
          <w:szCs w:val="24"/>
          <w:u w:val="single"/>
        </w:rPr>
      </w:pPr>
      <w:r>
        <w:rPr>
          <w:rFonts w:cs="Calibri"/>
          <w:b/>
          <w:color w:val="000000"/>
          <w:sz w:val="24"/>
          <w:szCs w:val="24"/>
          <w:u w:val="single"/>
        </w:rPr>
        <w:t xml:space="preserve">DODATKOWE POSTANOWIENIA UMOWY </w:t>
      </w:r>
    </w:p>
    <w:p w14:paraId="663C4A12" w14:textId="77777777" w:rsidR="0083296E" w:rsidRDefault="0083296E" w:rsidP="0083296E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31F28DC6" w14:textId="77777777" w:rsidR="0083296E" w:rsidRDefault="0083296E" w:rsidP="0083296E">
      <w:pPr>
        <w:numPr>
          <w:ilvl w:val="0"/>
          <w:numId w:val="29"/>
        </w:numPr>
        <w:spacing w:after="120" w:line="288" w:lineRule="auto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W razie niewykonywania lub nienależytego wykonywania umowy przez Wykonawcę, Zamawiający może rozwiązać umowę bez zachowania terminu wypowiedzenia.</w:t>
      </w:r>
    </w:p>
    <w:p w14:paraId="4135BAB9" w14:textId="77777777" w:rsidR="0083296E" w:rsidRDefault="0083296E" w:rsidP="0083296E">
      <w:pPr>
        <w:numPr>
          <w:ilvl w:val="0"/>
          <w:numId w:val="29"/>
        </w:numPr>
        <w:spacing w:before="120" w:after="120" w:line="288" w:lineRule="auto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przypadku wyżej określonym Wykonawca zapłaci Zamawiającemu karę umowną </w:t>
      </w:r>
      <w:r>
        <w:rPr>
          <w:sz w:val="24"/>
          <w:szCs w:val="24"/>
        </w:rPr>
        <w:br/>
        <w:t xml:space="preserve">w wysokości 5% wynagrodzenia Wykonawcy wynikającego z zawartej z Zamawiającym umowy. </w:t>
      </w:r>
    </w:p>
    <w:p w14:paraId="45492439" w14:textId="77777777" w:rsidR="0083296E" w:rsidRDefault="0083296E" w:rsidP="0083296E">
      <w:pPr>
        <w:numPr>
          <w:ilvl w:val="0"/>
          <w:numId w:val="29"/>
        </w:numPr>
        <w:spacing w:before="120" w:after="12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Niezależnie od kar umownych Zamawiający może dochodzić odszkodowania uzupełniającego na zasadach ogólnych. </w:t>
      </w:r>
    </w:p>
    <w:p w14:paraId="21FF7075" w14:textId="77777777" w:rsidR="0083296E" w:rsidRDefault="0083296E" w:rsidP="0083296E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Zamawiający przewiduje możliwość rozwiązania umowy w trybie natychmiastowym </w:t>
      </w:r>
      <w:r>
        <w:rPr>
          <w:rFonts w:cs="Calibri"/>
          <w:color w:val="000000"/>
          <w:sz w:val="24"/>
          <w:szCs w:val="24"/>
        </w:rPr>
        <w:br/>
        <w:t>w każdym czasie w przypadku rozwiązania umowy o dofinansowanie Projektu przez Instytucję Pośredniczącą bez prawa do dochodzenia odszkodowania z tego tytułu przez Wykonawcę.</w:t>
      </w:r>
    </w:p>
    <w:p w14:paraId="5F89F27F" w14:textId="77777777" w:rsidR="0083296E" w:rsidRDefault="0083296E" w:rsidP="0083296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cs="Calibri"/>
          <w:color w:val="000000"/>
          <w:sz w:val="24"/>
          <w:szCs w:val="24"/>
        </w:rPr>
      </w:pPr>
    </w:p>
    <w:p w14:paraId="4A28E29B" w14:textId="77777777" w:rsidR="0083296E" w:rsidRPr="00A2477A" w:rsidRDefault="0083296E" w:rsidP="0083296E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cs="Calibri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W przypadku zaistnienia takiej potrzeby Zamawiający zastrzega, że istnieje możliwość udzielenia Wykonawcy zamówień uzupełniających, w wysokości nieprzekraczającej </w:t>
      </w:r>
      <w:r w:rsidRPr="00A2477A">
        <w:rPr>
          <w:rFonts w:cs="Calibri"/>
          <w:sz w:val="24"/>
          <w:szCs w:val="24"/>
        </w:rPr>
        <w:t>50% wartości zamówienia określonej w umowie zawartej z Wykonawcą.</w:t>
      </w:r>
    </w:p>
    <w:p w14:paraId="1D8A2070" w14:textId="54A5A487" w:rsidR="0083296E" w:rsidRPr="00A2477A" w:rsidRDefault="0083296E" w:rsidP="0083296E">
      <w:pPr>
        <w:numPr>
          <w:ilvl w:val="0"/>
          <w:numId w:val="29"/>
        </w:numPr>
        <w:spacing w:before="120" w:after="120" w:line="288" w:lineRule="auto"/>
        <w:jc w:val="both"/>
        <w:rPr>
          <w:sz w:val="24"/>
          <w:szCs w:val="24"/>
        </w:rPr>
      </w:pPr>
      <w:r w:rsidRPr="00A2477A">
        <w:rPr>
          <w:sz w:val="24"/>
          <w:szCs w:val="24"/>
        </w:rPr>
        <w:t>Wynagrodzenie Wykonawcy będzie wypłacane w okresach kwartalnych. Termin płatności 21 dni pod warunkiem posiadania środków na ten cel. Wykonawca nie będzie dochodził odsetek za czas opóźnienia.</w:t>
      </w:r>
    </w:p>
    <w:p w14:paraId="570B3124" w14:textId="77777777" w:rsidR="0083296E" w:rsidRDefault="0083296E" w:rsidP="0083296E">
      <w:pPr>
        <w:numPr>
          <w:ilvl w:val="0"/>
          <w:numId w:val="29"/>
        </w:numPr>
        <w:spacing w:before="120" w:after="12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Inne wynikające z niniejszego zapytania ofertowego.</w:t>
      </w:r>
    </w:p>
    <w:p w14:paraId="636924B7" w14:textId="77777777" w:rsidR="0083296E" w:rsidRDefault="0083296E" w:rsidP="0083296E">
      <w:pPr>
        <w:spacing w:line="240" w:lineRule="auto"/>
        <w:ind w:left="360"/>
        <w:jc w:val="both"/>
        <w:rPr>
          <w:sz w:val="24"/>
          <w:szCs w:val="24"/>
          <w:highlight w:val="yellow"/>
        </w:rPr>
      </w:pPr>
    </w:p>
    <w:p w14:paraId="53B27D3C" w14:textId="77777777" w:rsidR="0083296E" w:rsidRDefault="0083296E" w:rsidP="0083296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rPr>
          <w:rFonts w:cs="Calibri"/>
          <w:b/>
          <w:color w:val="000000"/>
          <w:sz w:val="24"/>
          <w:szCs w:val="24"/>
          <w:u w:val="single"/>
        </w:rPr>
      </w:pPr>
      <w:r>
        <w:rPr>
          <w:rFonts w:cs="Calibri"/>
          <w:b/>
          <w:color w:val="000000"/>
          <w:sz w:val="24"/>
          <w:szCs w:val="24"/>
          <w:u w:val="single"/>
        </w:rPr>
        <w:t>PROCEDURA ODWOŁAWCZA</w:t>
      </w:r>
    </w:p>
    <w:p w14:paraId="017B5133" w14:textId="77777777" w:rsidR="0083296E" w:rsidRDefault="0083296E" w:rsidP="0083296E">
      <w:pPr>
        <w:spacing w:before="120" w:after="12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Postępowanie nie podlega przepisom Ustawy Prawo Zamówień Publicznych w związku z powyższym Wykonawcom nie przysługują żadne środki ochrony prawnej. </w:t>
      </w:r>
    </w:p>
    <w:p w14:paraId="72E6C24E" w14:textId="77777777" w:rsidR="0083296E" w:rsidRDefault="0083296E" w:rsidP="0083296E">
      <w:pPr>
        <w:spacing w:before="120" w:after="120" w:line="288" w:lineRule="auto"/>
        <w:jc w:val="both"/>
        <w:rPr>
          <w:sz w:val="24"/>
          <w:szCs w:val="24"/>
        </w:rPr>
      </w:pPr>
    </w:p>
    <w:p w14:paraId="19B90DB2" w14:textId="77777777" w:rsidR="0083296E" w:rsidRDefault="0083296E" w:rsidP="0083296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jc w:val="both"/>
        <w:rPr>
          <w:rFonts w:cs="Calibri"/>
          <w:b/>
          <w:color w:val="000000"/>
          <w:sz w:val="24"/>
          <w:szCs w:val="24"/>
          <w:u w:val="single"/>
        </w:rPr>
      </w:pPr>
      <w:r>
        <w:rPr>
          <w:rFonts w:cs="Calibri"/>
          <w:b/>
          <w:color w:val="000000"/>
          <w:sz w:val="24"/>
          <w:szCs w:val="24"/>
          <w:u w:val="single"/>
        </w:rPr>
        <w:t>INFORMACJE O UNIEWAŻNIENIU POSTĘPOWANIA, O WYBORZE OFERTY I O FORMALNOŚCIACH, JAKIE POWINNY ZOSTAC DOPEŁNIONE PO WYBORZE OFERTY W CELU ZAWARCIA UMOWY W SPRAWIE ZAMÓWIENIA</w:t>
      </w:r>
    </w:p>
    <w:p w14:paraId="6B4F1F22" w14:textId="77777777" w:rsidR="0083296E" w:rsidRDefault="0083296E" w:rsidP="0083296E">
      <w:pPr>
        <w:numPr>
          <w:ilvl w:val="0"/>
          <w:numId w:val="27"/>
        </w:numPr>
        <w:spacing w:before="120" w:after="12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Zamawiający przewiduje możliwość unieważnienia (anulowania) postępowania o udzielenie zamówienia na każdym jego etapie bez podania przyczyny.  Wykonawcy z tego tytułu nie przysługują żadne roszczenia w stosunku do Zamawiającego.</w:t>
      </w:r>
    </w:p>
    <w:p w14:paraId="556A4167" w14:textId="78E0C9BE" w:rsidR="0083296E" w:rsidRDefault="0083296E" w:rsidP="0083296E">
      <w:pPr>
        <w:numPr>
          <w:ilvl w:val="0"/>
          <w:numId w:val="27"/>
        </w:numPr>
        <w:spacing w:before="120" w:after="120" w:line="288" w:lineRule="auto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dokona wyboru oferty </w:t>
      </w:r>
      <w:r>
        <w:rPr>
          <w:sz w:val="24"/>
          <w:szCs w:val="24"/>
          <w:highlight w:val="white"/>
        </w:rPr>
        <w:t>najpóźniej do dnia</w:t>
      </w:r>
      <w:r w:rsidR="00A2477A">
        <w:rPr>
          <w:sz w:val="24"/>
          <w:szCs w:val="24"/>
          <w:highlight w:val="white"/>
        </w:rPr>
        <w:t xml:space="preserve"> 30.06.2021 r</w:t>
      </w:r>
      <w:r>
        <w:rPr>
          <w:sz w:val="24"/>
          <w:szCs w:val="24"/>
          <w:highlight w:val="white"/>
        </w:rPr>
        <w:t>., a i</w:t>
      </w:r>
      <w:r>
        <w:rPr>
          <w:sz w:val="24"/>
          <w:szCs w:val="24"/>
        </w:rPr>
        <w:t>nformację o wyniku upubliczni w sposób, w jaki zostało upublicznione zapytanie ofertowe.</w:t>
      </w:r>
    </w:p>
    <w:p w14:paraId="685BF58A" w14:textId="77777777" w:rsidR="0083296E" w:rsidRDefault="0083296E" w:rsidP="0083296E">
      <w:pPr>
        <w:numPr>
          <w:ilvl w:val="0"/>
          <w:numId w:val="27"/>
        </w:numPr>
        <w:spacing w:before="120" w:after="120" w:line="288" w:lineRule="auto"/>
        <w:ind w:left="714" w:hanging="357"/>
        <w:jc w:val="both"/>
        <w:rPr>
          <w:sz w:val="24"/>
          <w:szCs w:val="24"/>
        </w:rPr>
      </w:pPr>
      <w:r>
        <w:rPr>
          <w:sz w:val="24"/>
          <w:szCs w:val="24"/>
        </w:rPr>
        <w:t>Zamawiający powiadomi Wykonawcę, któremu udzieli zamówienia o terminie i miejscu zawarcia umowy telefonicznie bądź za pośrednictwem poczty elektronicznej.</w:t>
      </w:r>
    </w:p>
    <w:p w14:paraId="2AE7A944" w14:textId="77777777" w:rsidR="0083296E" w:rsidRDefault="0083296E" w:rsidP="0083296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rPr>
          <w:rFonts w:cs="Calibri"/>
          <w:b/>
          <w:color w:val="000000"/>
          <w:sz w:val="24"/>
          <w:szCs w:val="24"/>
          <w:u w:val="single"/>
        </w:rPr>
      </w:pPr>
      <w:r>
        <w:rPr>
          <w:rFonts w:cs="Calibri"/>
          <w:b/>
          <w:color w:val="000000"/>
          <w:sz w:val="24"/>
          <w:szCs w:val="24"/>
          <w:u w:val="single"/>
        </w:rPr>
        <w:t>ZMIANY UMOWY</w:t>
      </w:r>
    </w:p>
    <w:p w14:paraId="14557264" w14:textId="77777777" w:rsidR="0083296E" w:rsidRDefault="0083296E" w:rsidP="0083296E">
      <w:pPr>
        <w:shd w:val="clear" w:color="auto" w:fill="FFFFFF"/>
        <w:spacing w:before="120" w:after="12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Zamawiający przewiduje możliwość zmiany umowy w sprawie zamówienia w zakresie:</w:t>
      </w:r>
    </w:p>
    <w:p w14:paraId="2D123441" w14:textId="77777777" w:rsidR="0083296E" w:rsidRDefault="0083296E" w:rsidP="0083296E">
      <w:pPr>
        <w:numPr>
          <w:ilvl w:val="0"/>
          <w:numId w:val="30"/>
        </w:numPr>
        <w:shd w:val="clear" w:color="auto" w:fill="FFFFFF"/>
        <w:spacing w:before="120" w:after="120"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zwiększenia zamówienia zgodnie z postanowieniami pkt. V niniejszego zapytania ofertowego.</w:t>
      </w:r>
    </w:p>
    <w:p w14:paraId="49063B35" w14:textId="77777777" w:rsidR="0083296E" w:rsidRDefault="0083296E" w:rsidP="0083296E">
      <w:pPr>
        <w:spacing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Załączniki: </w:t>
      </w:r>
    </w:p>
    <w:p w14:paraId="0F1A4290" w14:textId="77777777" w:rsidR="0083296E" w:rsidRPr="004F2A6D" w:rsidRDefault="00A5644D" w:rsidP="0083296E">
      <w:pPr>
        <w:numPr>
          <w:ilvl w:val="0"/>
          <w:numId w:val="28"/>
        </w:numPr>
        <w:spacing w:after="0" w:line="240" w:lineRule="auto"/>
        <w:jc w:val="both"/>
        <w:rPr>
          <w:sz w:val="24"/>
          <w:szCs w:val="24"/>
        </w:rPr>
      </w:pPr>
      <w:sdt>
        <w:sdtPr>
          <w:tag w:val="goog_rdk_189"/>
          <w:id w:val="-410780952"/>
        </w:sdtPr>
        <w:sdtEndPr/>
        <w:sdtContent>
          <w:r w:rsidR="0083296E" w:rsidRPr="004F2A6D">
            <w:rPr>
              <w:sz w:val="24"/>
              <w:szCs w:val="24"/>
            </w:rPr>
            <w:t>Załącznik nr 1</w:t>
          </w:r>
          <w:r w:rsidR="0083296E" w:rsidRPr="004F2A6D">
            <w:rPr>
              <w:sz w:val="24"/>
              <w:szCs w:val="24"/>
            </w:rPr>
            <w:tab/>
          </w:r>
          <w:r w:rsidR="0083296E" w:rsidRPr="004F2A6D">
            <w:rPr>
              <w:sz w:val="24"/>
              <w:szCs w:val="24"/>
            </w:rPr>
            <w:tab/>
            <w:t xml:space="preserve">Formularz ofertowy </w:t>
          </w:r>
        </w:sdtContent>
      </w:sdt>
    </w:p>
    <w:p w14:paraId="7D784DC6" w14:textId="59BE9450" w:rsidR="0083296E" w:rsidRPr="004F2A6D" w:rsidRDefault="00A5644D" w:rsidP="0083296E">
      <w:pPr>
        <w:numPr>
          <w:ilvl w:val="0"/>
          <w:numId w:val="28"/>
        </w:numPr>
        <w:spacing w:after="0" w:line="240" w:lineRule="auto"/>
        <w:jc w:val="both"/>
        <w:rPr>
          <w:sz w:val="24"/>
          <w:szCs w:val="24"/>
        </w:rPr>
      </w:pPr>
      <w:sdt>
        <w:sdtPr>
          <w:tag w:val="goog_rdk_190"/>
          <w:id w:val="96539567"/>
        </w:sdtPr>
        <w:sdtEndPr/>
        <w:sdtContent>
          <w:r w:rsidR="0083296E" w:rsidRPr="004F2A6D">
            <w:rPr>
              <w:sz w:val="24"/>
              <w:szCs w:val="24"/>
            </w:rPr>
            <w:t>Załącznik nr 2</w:t>
          </w:r>
          <w:r w:rsidR="0083296E" w:rsidRPr="004F2A6D">
            <w:rPr>
              <w:sz w:val="24"/>
              <w:szCs w:val="24"/>
            </w:rPr>
            <w:tab/>
          </w:r>
          <w:r w:rsidR="0083296E" w:rsidRPr="004F2A6D">
            <w:rPr>
              <w:sz w:val="24"/>
              <w:szCs w:val="24"/>
            </w:rPr>
            <w:tab/>
          </w:r>
          <w:r w:rsidR="00C749A8">
            <w:rPr>
              <w:sz w:val="24"/>
              <w:szCs w:val="24"/>
            </w:rPr>
            <w:t>Oświadczenie o spełnianiu warunków udziału w postępowaniu</w:t>
          </w:r>
        </w:sdtContent>
      </w:sdt>
    </w:p>
    <w:p w14:paraId="42343C4C" w14:textId="77777777" w:rsidR="0083296E" w:rsidRDefault="0083296E" w:rsidP="0083296E">
      <w:pPr>
        <w:rPr>
          <w:sz w:val="24"/>
          <w:szCs w:val="24"/>
        </w:rPr>
      </w:pPr>
      <w:bookmarkStart w:id="1" w:name="_heading=h.gjdgxs" w:colFirst="0" w:colLast="0"/>
      <w:bookmarkEnd w:id="1"/>
    </w:p>
    <w:p w14:paraId="68F9F7E0" w14:textId="77777777" w:rsidR="0083296E" w:rsidRDefault="0083296E" w:rsidP="0083296E">
      <w:pPr>
        <w:rPr>
          <w:sz w:val="24"/>
          <w:szCs w:val="24"/>
        </w:rPr>
      </w:pPr>
    </w:p>
    <w:p w14:paraId="58A740D0" w14:textId="77777777" w:rsidR="0083296E" w:rsidRDefault="0083296E" w:rsidP="0083296E">
      <w:pPr>
        <w:rPr>
          <w:sz w:val="24"/>
          <w:szCs w:val="24"/>
        </w:rPr>
      </w:pPr>
    </w:p>
    <w:p w14:paraId="236E4FBE" w14:textId="77777777" w:rsidR="0083296E" w:rsidRDefault="0083296E" w:rsidP="0083296E">
      <w:pPr>
        <w:rPr>
          <w:sz w:val="24"/>
          <w:szCs w:val="24"/>
        </w:rPr>
      </w:pPr>
    </w:p>
    <w:p w14:paraId="59F6003E" w14:textId="77777777" w:rsidR="0083296E" w:rsidRDefault="0083296E" w:rsidP="0083296E">
      <w:pPr>
        <w:rPr>
          <w:sz w:val="24"/>
          <w:szCs w:val="24"/>
        </w:rPr>
      </w:pPr>
    </w:p>
    <w:p w14:paraId="5A7E3A0C" w14:textId="49C5D534" w:rsidR="00CE5C4C" w:rsidRPr="0083296E" w:rsidRDefault="00CE5C4C" w:rsidP="0083296E"/>
    <w:sectPr w:rsidR="00CE5C4C" w:rsidRPr="0083296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DA53C4" w14:textId="77777777" w:rsidR="00A5644D" w:rsidRDefault="00A5644D" w:rsidP="000A5379">
      <w:pPr>
        <w:spacing w:after="0" w:line="240" w:lineRule="auto"/>
      </w:pPr>
      <w:r>
        <w:separator/>
      </w:r>
    </w:p>
  </w:endnote>
  <w:endnote w:type="continuationSeparator" w:id="0">
    <w:p w14:paraId="23A10BE4" w14:textId="77777777" w:rsidR="00A5644D" w:rsidRDefault="00A5644D" w:rsidP="000A5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Lucida Grande">
    <w:charset w:val="00"/>
    <w:family w:val="roman"/>
    <w:pitch w:val="default"/>
  </w:font>
  <w:font w:name="ヒラギノ角ゴ Pro W3"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346F4A" w14:textId="77255AE6" w:rsidR="007371F3" w:rsidRDefault="00E26BF8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F1D2BDA" wp14:editId="69AA6179">
              <wp:simplePos x="0" y="0"/>
              <wp:positionH relativeFrom="column">
                <wp:posOffset>-46355</wp:posOffset>
              </wp:positionH>
              <wp:positionV relativeFrom="paragraph">
                <wp:posOffset>-147955</wp:posOffset>
              </wp:positionV>
              <wp:extent cx="6134100" cy="815340"/>
              <wp:effectExtent l="0" t="0" r="0" b="381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34100" cy="8153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D030515" w14:textId="649AF4BE" w:rsidR="00E26BF8" w:rsidRDefault="00E26BF8" w:rsidP="0073554B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2E5E2CC2" wp14:editId="57D24984">
                                <wp:extent cx="5377817" cy="812319"/>
                                <wp:effectExtent l="0" t="0" r="0" b="6985"/>
                                <wp:docPr id="4" name="Obraz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471552" cy="82647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F1D2BDA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9" type="#_x0000_t202" style="position:absolute;margin-left:-3.65pt;margin-top:-11.65pt;width:483pt;height:64.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" fillcolor="white [3201]" stroked="f" strokeweight=".5pt">
              <v:textbox>
                <w:txbxContent>
                  <w:p w14:paraId="1D030515" w14:textId="649AF4BE" w:rsidR="00E26BF8" w:rsidRDefault="00E26BF8" w:rsidP="0073554B">
                    <w:pPr>
                      <w:jc w:val="center"/>
                    </w:pPr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2E5E2CC2" wp14:editId="57D24984">
                          <wp:extent cx="5377817" cy="812319"/>
                          <wp:effectExtent l="0" t="0" r="0" b="6985"/>
                          <wp:docPr id="4" name="Obraz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471552" cy="82647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C91C6A6" w14:textId="77777777" w:rsidR="007371F3" w:rsidRDefault="007371F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3E2971" w14:textId="77777777" w:rsidR="00A5644D" w:rsidRDefault="00A5644D" w:rsidP="000A5379">
      <w:pPr>
        <w:spacing w:after="0" w:line="240" w:lineRule="auto"/>
      </w:pPr>
      <w:r>
        <w:separator/>
      </w:r>
    </w:p>
  </w:footnote>
  <w:footnote w:type="continuationSeparator" w:id="0">
    <w:p w14:paraId="29BBE3EE" w14:textId="77777777" w:rsidR="00A5644D" w:rsidRDefault="00A5644D" w:rsidP="000A5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104F1" w14:textId="3A5A6DC5" w:rsidR="000A5379" w:rsidRPr="000A5379" w:rsidRDefault="000A5379" w:rsidP="000A5379">
    <w:pPr>
      <w:pStyle w:val="Nagwek"/>
    </w:pPr>
    <w:r>
      <w:rPr>
        <w:rFonts w:ascii="Times New Roman" w:hAnsi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A31EA03" wp14:editId="4E3920A6">
              <wp:simplePos x="0" y="0"/>
              <wp:positionH relativeFrom="page">
                <wp:posOffset>-662940</wp:posOffset>
              </wp:positionH>
              <wp:positionV relativeFrom="paragraph">
                <wp:posOffset>546735</wp:posOffset>
              </wp:positionV>
              <wp:extent cx="8747760" cy="93345"/>
              <wp:effectExtent l="0" t="0" r="15240" b="20955"/>
              <wp:wrapSquare wrapText="bothSides"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47760" cy="93345"/>
                      </a:xfrm>
                      <a:prstGeom prst="roundRect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>
                        <a:headEnd/>
                        <a:tailEnd/>
                      </a:ln>
                      <a:effectLst/>
                    </wps:spPr>
                    <wps:style>
                      <a:lnRef idx="3">
                        <a:schemeClr val="lt1"/>
                      </a:lnRef>
                      <a:fillRef idx="1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316515D" w14:textId="77777777" w:rsidR="000A5379" w:rsidRDefault="000A5379" w:rsidP="000A537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oundrect w14:anchorId="3A31EA03" id="Pole tekstowe 1" o:spid="_x0000_s1026" style="position:absolute;margin-left:-52.2pt;margin-top:43.05pt;width:688.8pt;height:7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" fillcolor="#a5a5a5 [2092]" strokecolor="white [3201]" strokeweight="1.5pt">
              <v:stroke joinstyle="miter"/>
              <v:textbox>
                <w:txbxContent>
                  <w:p w14:paraId="0316515D" w14:textId="77777777" w:rsidR="000A5379" w:rsidRDefault="000A5379" w:rsidP="000A5379"/>
                </w:txbxContent>
              </v:textbox>
              <w10:wrap type="square" anchorx="page"/>
            </v:roundrect>
          </w:pict>
        </mc:Fallback>
      </mc:AlternateContent>
    </w:r>
    <w:r w:rsidRPr="00277ACE">
      <w:rPr>
        <w:b/>
        <w:noProof/>
        <w:color w:val="FFFFFF" w:themeColor="background1"/>
        <w:sz w:val="24"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3B95671" wp14:editId="70272A6A">
              <wp:simplePos x="0" y="0"/>
              <wp:positionH relativeFrom="page">
                <wp:posOffset>69215</wp:posOffset>
              </wp:positionH>
              <wp:positionV relativeFrom="paragraph">
                <wp:posOffset>270510</wp:posOffset>
              </wp:positionV>
              <wp:extent cx="3486150" cy="280035"/>
              <wp:effectExtent l="0" t="0" r="0" b="5715"/>
              <wp:wrapSquare wrapText="bothSides"/>
              <wp:docPr id="9" name="Pole tekstow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6150" cy="2800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7C42ED" w14:textId="77777777" w:rsidR="000A5379" w:rsidRPr="00FF2878" w:rsidRDefault="000A5379" w:rsidP="000A5379">
                          <w:pPr>
                            <w:rPr>
                              <w:b/>
                              <w:color w:val="808080" w:themeColor="background1" w:themeShade="80"/>
                              <w:sz w:val="24"/>
                            </w:rPr>
                          </w:pPr>
                          <w:r w:rsidRPr="00FF2878">
                            <w:rPr>
                              <w:b/>
                              <w:color w:val="808080" w:themeColor="background1" w:themeShade="80"/>
                              <w:sz w:val="24"/>
                            </w:rPr>
                            <w:t>Ośrodek Wsparcia Ekonomii Społecznej 2021-2023</w:t>
                          </w:r>
                        </w:p>
                        <w:p w14:paraId="16202523" w14:textId="77777777" w:rsidR="000A5379" w:rsidRDefault="000A5379" w:rsidP="000A537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3B95671" id="_x0000_t202" coordsize="21600,21600" o:spt="202" path="m,l,21600r21600,l21600,xe">
              <v:stroke joinstyle="miter"/>
              <v:path gradientshapeok="t" o:connecttype="rect"/>
            </v:shapetype>
            <v:shape id="Pole tekstowe 9" o:spid="_x0000_s1027" type="#_x0000_t202" style="position:absolute;margin-left:5.45pt;margin-top:21.3pt;width:274.5pt;height:22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" stroked="f">
              <v:textbox>
                <w:txbxContent>
                  <w:p w14:paraId="0C7C42ED" w14:textId="77777777" w:rsidR="000A5379" w:rsidRPr="00FF2878" w:rsidRDefault="000A5379" w:rsidP="000A5379">
                    <w:pPr>
                      <w:rPr>
                        <w:b/>
                        <w:color w:val="808080" w:themeColor="background1" w:themeShade="80"/>
                        <w:sz w:val="24"/>
                      </w:rPr>
                    </w:pPr>
                    <w:r w:rsidRPr="00FF2878">
                      <w:rPr>
                        <w:b/>
                        <w:color w:val="808080" w:themeColor="background1" w:themeShade="80"/>
                        <w:sz w:val="24"/>
                      </w:rPr>
                      <w:t>Ośrodek Wsparcia Ekonomii Społecznej 2021-2023</w:t>
                    </w:r>
                  </w:p>
                  <w:p w14:paraId="16202523" w14:textId="77777777" w:rsidR="000A5379" w:rsidRDefault="000A5379" w:rsidP="000A5379"/>
                </w:txbxContent>
              </v:textbox>
              <w10:wrap type="square" anchorx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16B3366" wp14:editId="1075B4A3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551420" cy="800100"/>
              <wp:effectExtent l="0" t="0" r="11430" b="1905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142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6C237C" w14:textId="4DAE403A" w:rsidR="000A5379" w:rsidRDefault="000A5379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550881F3" wp14:editId="6BA219FF">
                                <wp:extent cx="7200315" cy="830580"/>
                                <wp:effectExtent l="0" t="0" r="635" b="7620"/>
                                <wp:docPr id="6" name="Obraz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457574" cy="86025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16B3366" id="Pole tekstowe 2" o:spid="_x0000_s1028" type="#_x0000_t202" style="position:absolute;margin-left:0;margin-top:-35.4pt;width:594.6pt;height:63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" strokecolor="white [3212]">
              <v:textbox>
                <w:txbxContent>
                  <w:p w14:paraId="4E6C237C" w14:textId="4DAE403A" w:rsidR="000A5379" w:rsidRDefault="000A5379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550881F3" wp14:editId="6BA219FF">
                          <wp:extent cx="7200315" cy="830580"/>
                          <wp:effectExtent l="0" t="0" r="635" b="7620"/>
                          <wp:docPr id="6" name="Obraz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457574" cy="86025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8580A"/>
    <w:multiLevelType w:val="hybridMultilevel"/>
    <w:tmpl w:val="7CEE1EEE"/>
    <w:lvl w:ilvl="0" w:tplc="F894F614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0DE54F4"/>
    <w:multiLevelType w:val="hybridMultilevel"/>
    <w:tmpl w:val="9DC4D926"/>
    <w:lvl w:ilvl="0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16C005F0"/>
    <w:multiLevelType w:val="hybridMultilevel"/>
    <w:tmpl w:val="7FECE554"/>
    <w:lvl w:ilvl="0" w:tplc="F894F61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1D4791"/>
    <w:multiLevelType w:val="multilevel"/>
    <w:tmpl w:val="8C4EFBEE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531DB"/>
    <w:multiLevelType w:val="hybridMultilevel"/>
    <w:tmpl w:val="22A0A780"/>
    <w:lvl w:ilvl="0" w:tplc="38104574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D61867"/>
    <w:multiLevelType w:val="multilevel"/>
    <w:tmpl w:val="A0F68F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400C7"/>
    <w:multiLevelType w:val="hybridMultilevel"/>
    <w:tmpl w:val="DF42AC1C"/>
    <w:lvl w:ilvl="0" w:tplc="381045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C44B65"/>
    <w:multiLevelType w:val="multilevel"/>
    <w:tmpl w:val="4BAC8A78"/>
    <w:lvl w:ilvl="0">
      <w:start w:val="1"/>
      <w:numFmt w:val="decimal"/>
      <w:lvlText w:val="%1)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F24EF5"/>
    <w:multiLevelType w:val="hybridMultilevel"/>
    <w:tmpl w:val="8EDE701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651EFA"/>
    <w:multiLevelType w:val="multilevel"/>
    <w:tmpl w:val="391442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570A8"/>
    <w:multiLevelType w:val="hybridMultilevel"/>
    <w:tmpl w:val="62FE1C4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E8067A"/>
    <w:multiLevelType w:val="multilevel"/>
    <w:tmpl w:val="39C471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E667A"/>
    <w:multiLevelType w:val="multilevel"/>
    <w:tmpl w:val="6DFE4644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A96B32"/>
    <w:multiLevelType w:val="multilevel"/>
    <w:tmpl w:val="5146487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74ACD"/>
    <w:multiLevelType w:val="multilevel"/>
    <w:tmpl w:val="B2AE315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3628D"/>
    <w:multiLevelType w:val="hybridMultilevel"/>
    <w:tmpl w:val="142A0A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253CEF"/>
    <w:multiLevelType w:val="multilevel"/>
    <w:tmpl w:val="AC548F7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F0A7ABD"/>
    <w:multiLevelType w:val="multilevel"/>
    <w:tmpl w:val="D76833E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54B725C9"/>
    <w:multiLevelType w:val="multilevel"/>
    <w:tmpl w:val="980A2E3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66C2FCB"/>
    <w:multiLevelType w:val="hybridMultilevel"/>
    <w:tmpl w:val="90768FA6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3697199"/>
    <w:multiLevelType w:val="multilevel"/>
    <w:tmpl w:val="9ADC8BF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5F123B5"/>
    <w:multiLevelType w:val="multilevel"/>
    <w:tmpl w:val="27EE3D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E69CC"/>
    <w:multiLevelType w:val="hybridMultilevel"/>
    <w:tmpl w:val="2162FF2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1935F0C"/>
    <w:multiLevelType w:val="hybridMultilevel"/>
    <w:tmpl w:val="81EE1E48"/>
    <w:lvl w:ilvl="0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4" w15:restartNumberingAfterBreak="0">
    <w:nsid w:val="727A7B8A"/>
    <w:multiLevelType w:val="hybridMultilevel"/>
    <w:tmpl w:val="501E285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3845587"/>
    <w:multiLevelType w:val="hybridMultilevel"/>
    <w:tmpl w:val="F7AAEFEC"/>
    <w:lvl w:ilvl="0" w:tplc="3810457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A06355"/>
    <w:multiLevelType w:val="multilevel"/>
    <w:tmpl w:val="F664F490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6A31655"/>
    <w:multiLevelType w:val="multilevel"/>
    <w:tmpl w:val="E07A2F84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2D3AA4"/>
    <w:multiLevelType w:val="multilevel"/>
    <w:tmpl w:val="CAB63B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080EF6"/>
    <w:multiLevelType w:val="hybridMultilevel"/>
    <w:tmpl w:val="95821EB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D9E6076"/>
    <w:multiLevelType w:val="multilevel"/>
    <w:tmpl w:val="77E2A0CE"/>
    <w:lvl w:ilvl="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5E0A47"/>
    <w:multiLevelType w:val="multilevel"/>
    <w:tmpl w:val="04523B9E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59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8"/>
  </w:num>
  <w:num w:numId="5">
    <w:abstractNumId w:val="24"/>
  </w:num>
  <w:num w:numId="6">
    <w:abstractNumId w:val="22"/>
  </w:num>
  <w:num w:numId="7">
    <w:abstractNumId w:val="29"/>
  </w:num>
  <w:num w:numId="8">
    <w:abstractNumId w:val="19"/>
  </w:num>
  <w:num w:numId="9">
    <w:abstractNumId w:val="10"/>
  </w:num>
  <w:num w:numId="10">
    <w:abstractNumId w:val="1"/>
  </w:num>
  <w:num w:numId="11">
    <w:abstractNumId w:val="23"/>
  </w:num>
  <w:num w:numId="12">
    <w:abstractNumId w:val="25"/>
  </w:num>
  <w:num w:numId="13">
    <w:abstractNumId w:val="0"/>
  </w:num>
  <w:num w:numId="14">
    <w:abstractNumId w:val="2"/>
  </w:num>
  <w:num w:numId="15">
    <w:abstractNumId w:val="12"/>
  </w:num>
  <w:num w:numId="16">
    <w:abstractNumId w:val="13"/>
  </w:num>
  <w:num w:numId="17">
    <w:abstractNumId w:val="21"/>
  </w:num>
  <w:num w:numId="18">
    <w:abstractNumId w:val="30"/>
  </w:num>
  <w:num w:numId="19">
    <w:abstractNumId w:val="3"/>
  </w:num>
  <w:num w:numId="20">
    <w:abstractNumId w:val="16"/>
  </w:num>
  <w:num w:numId="21">
    <w:abstractNumId w:val="20"/>
  </w:num>
  <w:num w:numId="22">
    <w:abstractNumId w:val="14"/>
  </w:num>
  <w:num w:numId="23">
    <w:abstractNumId w:val="28"/>
  </w:num>
  <w:num w:numId="24">
    <w:abstractNumId w:val="26"/>
  </w:num>
  <w:num w:numId="25">
    <w:abstractNumId w:val="31"/>
  </w:num>
  <w:num w:numId="26">
    <w:abstractNumId w:val="17"/>
  </w:num>
  <w:num w:numId="27">
    <w:abstractNumId w:val="5"/>
  </w:num>
  <w:num w:numId="28">
    <w:abstractNumId w:val="9"/>
  </w:num>
  <w:num w:numId="29">
    <w:abstractNumId w:val="27"/>
  </w:num>
  <w:num w:numId="30">
    <w:abstractNumId w:val="7"/>
  </w:num>
  <w:num w:numId="31">
    <w:abstractNumId w:val="18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284"/>
    <w:rsid w:val="000719D7"/>
    <w:rsid w:val="000966E4"/>
    <w:rsid w:val="000A5379"/>
    <w:rsid w:val="001D21E9"/>
    <w:rsid w:val="001D3284"/>
    <w:rsid w:val="001F430E"/>
    <w:rsid w:val="002A3ED8"/>
    <w:rsid w:val="00311ABA"/>
    <w:rsid w:val="00390973"/>
    <w:rsid w:val="003929A6"/>
    <w:rsid w:val="004476A0"/>
    <w:rsid w:val="004F2A6D"/>
    <w:rsid w:val="005462EA"/>
    <w:rsid w:val="00562E7E"/>
    <w:rsid w:val="005771D8"/>
    <w:rsid w:val="005B145F"/>
    <w:rsid w:val="0069268B"/>
    <w:rsid w:val="006B5F42"/>
    <w:rsid w:val="00726A6B"/>
    <w:rsid w:val="0073554B"/>
    <w:rsid w:val="007371F3"/>
    <w:rsid w:val="00831FD4"/>
    <w:rsid w:val="0083296E"/>
    <w:rsid w:val="00852B68"/>
    <w:rsid w:val="008E4ADF"/>
    <w:rsid w:val="00941998"/>
    <w:rsid w:val="00A2477A"/>
    <w:rsid w:val="00A5644D"/>
    <w:rsid w:val="00B46C18"/>
    <w:rsid w:val="00C749A8"/>
    <w:rsid w:val="00CA7482"/>
    <w:rsid w:val="00CC1D3F"/>
    <w:rsid w:val="00CD5EF2"/>
    <w:rsid w:val="00CE5C4C"/>
    <w:rsid w:val="00D14BEF"/>
    <w:rsid w:val="00DE2503"/>
    <w:rsid w:val="00DF7FA6"/>
    <w:rsid w:val="00E0341E"/>
    <w:rsid w:val="00E229EA"/>
    <w:rsid w:val="00E26BF8"/>
    <w:rsid w:val="00EA004A"/>
    <w:rsid w:val="00EC4990"/>
    <w:rsid w:val="00F2484F"/>
    <w:rsid w:val="00F351DC"/>
    <w:rsid w:val="00FD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49BB19"/>
  <w15:docId w15:val="{23C12E70-1965-4D63-816B-6C45DA98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21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5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5379"/>
  </w:style>
  <w:style w:type="paragraph" w:styleId="Stopka">
    <w:name w:val="footer"/>
    <w:basedOn w:val="Normalny"/>
    <w:link w:val="StopkaZnak"/>
    <w:uiPriority w:val="99"/>
    <w:unhideWhenUsed/>
    <w:rsid w:val="000A5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5379"/>
  </w:style>
  <w:style w:type="paragraph" w:customStyle="1" w:styleId="Nagwek2A">
    <w:name w:val="Nagłówek 2 A"/>
    <w:next w:val="Normalny"/>
    <w:rsid w:val="001D21E9"/>
    <w:pPr>
      <w:keepNext/>
      <w:spacing w:before="240" w:after="60" w:line="276" w:lineRule="auto"/>
      <w:outlineLvl w:val="1"/>
    </w:pPr>
    <w:rPr>
      <w:rFonts w:ascii="Lucida Grande" w:eastAsia="ヒラギノ角ゴ Pro W3" w:hAnsi="Lucida Grande" w:cs="Times New Roman"/>
      <w:b/>
      <w:color w:val="000000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D21E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26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6BF8"/>
    <w:rPr>
      <w:rFonts w:ascii="Segoe UI" w:eastAsia="Calibr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329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296E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296E"/>
    <w:rPr>
      <w:rFonts w:ascii="Calibri" w:eastAsia="Calibri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29A6"/>
    <w:rPr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29A6"/>
    <w:rPr>
      <w:rFonts w:ascii="Calibri" w:eastAsia="Calibri" w:hAnsi="Calibri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1834</Words>
  <Characters>11007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amiga</dc:creator>
  <cp:keywords/>
  <dc:description/>
  <cp:lastModifiedBy>apakowska</cp:lastModifiedBy>
  <cp:revision>2</cp:revision>
  <dcterms:created xsi:type="dcterms:W3CDTF">2021-06-16T09:28:00Z</dcterms:created>
  <dcterms:modified xsi:type="dcterms:W3CDTF">2021-06-16T09:28:00Z</dcterms:modified>
</cp:coreProperties>
</file>