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41A" w:rsidRPr="00E56C8F" w:rsidRDefault="00B2241A" w:rsidP="00E56C8F">
      <w:pPr>
        <w:spacing w:after="0" w:line="276" w:lineRule="auto"/>
        <w:ind w:left="0" w:right="0" w:firstLine="0"/>
        <w:jc w:val="left"/>
      </w:pPr>
    </w:p>
    <w:p w:rsidR="00B2241A" w:rsidRPr="00E56C8F" w:rsidRDefault="008B0229" w:rsidP="00E56C8F">
      <w:pPr>
        <w:spacing w:after="0" w:line="276" w:lineRule="auto"/>
        <w:ind w:right="6"/>
        <w:jc w:val="center"/>
        <w:rPr>
          <w:b/>
          <w:sz w:val="28"/>
          <w:szCs w:val="28"/>
        </w:rPr>
      </w:pPr>
      <w:r w:rsidRPr="00E56C8F">
        <w:rPr>
          <w:b/>
          <w:sz w:val="28"/>
          <w:szCs w:val="28"/>
        </w:rPr>
        <w:t xml:space="preserve">LOKALNY PROGRAM MIKROGRANTÓW </w:t>
      </w:r>
    </w:p>
    <w:p w:rsidR="00E56C8F" w:rsidRPr="00E56C8F" w:rsidRDefault="00692D71" w:rsidP="00E56C8F">
      <w:pPr>
        <w:spacing w:after="0" w:line="276" w:lineRule="auto"/>
        <w:ind w:left="1853" w:right="1610"/>
        <w:jc w:val="center"/>
        <w:rPr>
          <w:b/>
          <w:sz w:val="28"/>
          <w:szCs w:val="28"/>
        </w:rPr>
      </w:pPr>
      <w:r w:rsidRPr="00E56C8F">
        <w:rPr>
          <w:b/>
          <w:sz w:val="28"/>
          <w:szCs w:val="28"/>
        </w:rPr>
        <w:t>II EDYCJA W GMINIE ŁADZICE 2021</w:t>
      </w:r>
      <w:r w:rsidR="008B0229" w:rsidRPr="00E56C8F">
        <w:rPr>
          <w:b/>
          <w:sz w:val="28"/>
          <w:szCs w:val="28"/>
        </w:rPr>
        <w:t xml:space="preserve">  </w:t>
      </w:r>
    </w:p>
    <w:p w:rsidR="00B2241A" w:rsidRDefault="008B0229" w:rsidP="00E56C8F">
      <w:pPr>
        <w:spacing w:after="0" w:line="276" w:lineRule="auto"/>
        <w:ind w:left="1853" w:right="1610"/>
        <w:jc w:val="center"/>
        <w:rPr>
          <w:sz w:val="28"/>
          <w:szCs w:val="28"/>
        </w:rPr>
      </w:pPr>
      <w:r w:rsidRPr="00E56C8F">
        <w:rPr>
          <w:b/>
          <w:sz w:val="28"/>
          <w:szCs w:val="28"/>
        </w:rPr>
        <w:t xml:space="preserve">  REGULAMIN KONKURSU</w:t>
      </w:r>
      <w:r w:rsidRPr="00E56C8F">
        <w:rPr>
          <w:sz w:val="28"/>
          <w:szCs w:val="28"/>
        </w:rPr>
        <w:t xml:space="preserve"> </w:t>
      </w:r>
    </w:p>
    <w:p w:rsidR="00E56C8F" w:rsidRPr="00E56C8F" w:rsidRDefault="00E56C8F" w:rsidP="00E56C8F">
      <w:pPr>
        <w:spacing w:after="0" w:line="276" w:lineRule="auto"/>
        <w:ind w:left="1853" w:right="1610"/>
        <w:jc w:val="center"/>
        <w:rPr>
          <w:sz w:val="28"/>
          <w:szCs w:val="28"/>
        </w:rPr>
      </w:pPr>
    </w:p>
    <w:p w:rsidR="00B2241A" w:rsidRPr="00E56C8F" w:rsidRDefault="008B0229" w:rsidP="00E56C8F">
      <w:pPr>
        <w:pStyle w:val="Nagwek1"/>
        <w:tabs>
          <w:tab w:val="center" w:pos="4429"/>
          <w:tab w:val="center" w:pos="5243"/>
        </w:tabs>
        <w:spacing w:line="276" w:lineRule="auto"/>
        <w:ind w:left="0" w:right="0" w:firstLine="0"/>
        <w:rPr>
          <w:b/>
        </w:rPr>
      </w:pPr>
      <w:r w:rsidRPr="00E56C8F">
        <w:rPr>
          <w:b/>
        </w:rPr>
        <w:t>SŁOWNICZEK</w:t>
      </w:r>
    </w:p>
    <w:p w:rsidR="00E56C8F" w:rsidRPr="00E56C8F" w:rsidRDefault="00E56C8F" w:rsidP="00E56C8F"/>
    <w:p w:rsidR="00B2241A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r w:rsidRPr="00E56C8F">
        <w:rPr>
          <w:b/>
        </w:rPr>
        <w:t xml:space="preserve">Lokalny Program </w:t>
      </w:r>
      <w:proofErr w:type="spellStart"/>
      <w:r w:rsidRPr="00E56C8F">
        <w:rPr>
          <w:b/>
        </w:rPr>
        <w:t>Mikrograntów</w:t>
      </w:r>
      <w:proofErr w:type="spellEnd"/>
      <w:r w:rsidR="00887DBF" w:rsidRPr="00E56C8F">
        <w:rPr>
          <w:b/>
        </w:rPr>
        <w:t xml:space="preserve"> </w:t>
      </w:r>
      <w:r w:rsidRPr="00E56C8F">
        <w:rPr>
          <w:b/>
        </w:rPr>
        <w:t>I</w:t>
      </w:r>
      <w:r w:rsidR="005B1A68" w:rsidRPr="00E56C8F">
        <w:rPr>
          <w:b/>
        </w:rPr>
        <w:t>I</w:t>
      </w:r>
      <w:r w:rsidRPr="00E56C8F">
        <w:rPr>
          <w:b/>
        </w:rPr>
        <w:t xml:space="preserve"> </w:t>
      </w:r>
      <w:r w:rsidR="00692D71" w:rsidRPr="00E56C8F">
        <w:rPr>
          <w:b/>
        </w:rPr>
        <w:t>edycja w GMINE ŁADZICE 2021</w:t>
      </w:r>
      <w:r w:rsidRPr="00E56C8F">
        <w:t xml:space="preserve"> czyli Program realizowany wspólnie przez GMINĘ ŁADZICE, Fundację „Strefa” i Centrum Promocji i Rozwoju Inicjatyw Obywatelskich OPUS finansowany z budżetu Gminy Ładz</w:t>
      </w:r>
      <w:r w:rsidR="00692D71" w:rsidRPr="00E56C8F">
        <w:t>ice</w:t>
      </w:r>
      <w:r w:rsidRPr="00E56C8F">
        <w:t xml:space="preserve">. </w:t>
      </w:r>
    </w:p>
    <w:p w:rsidR="00E56C8F" w:rsidRPr="00E56C8F" w:rsidRDefault="00E56C8F" w:rsidP="00E56C8F">
      <w:pPr>
        <w:spacing w:after="0" w:line="276" w:lineRule="auto"/>
        <w:ind w:left="0" w:right="0" w:firstLine="0"/>
      </w:pPr>
    </w:p>
    <w:p w:rsidR="00B2241A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r w:rsidRPr="00E56C8F">
        <w:t xml:space="preserve">Operator – organizacja pozarządowa realizująca </w:t>
      </w:r>
      <w:r w:rsidRPr="00E56C8F">
        <w:rPr>
          <w:b/>
        </w:rPr>
        <w:t xml:space="preserve">Lokalny Program </w:t>
      </w:r>
      <w:proofErr w:type="spellStart"/>
      <w:r w:rsidRPr="00E56C8F">
        <w:rPr>
          <w:b/>
        </w:rPr>
        <w:t>Mikrograntów</w:t>
      </w:r>
      <w:proofErr w:type="spellEnd"/>
      <w:r w:rsidR="00597908" w:rsidRPr="00E56C8F">
        <w:rPr>
          <w:b/>
        </w:rPr>
        <w:t xml:space="preserve"> </w:t>
      </w:r>
      <w:r w:rsidR="00692D71" w:rsidRPr="00E56C8F">
        <w:rPr>
          <w:b/>
        </w:rPr>
        <w:t xml:space="preserve">II edycja </w:t>
      </w:r>
      <w:r w:rsidR="00C35F9C">
        <w:rPr>
          <w:b/>
        </w:rPr>
        <w:t xml:space="preserve">          </w:t>
      </w:r>
      <w:r w:rsidR="00692D71" w:rsidRPr="00E56C8F">
        <w:rPr>
          <w:b/>
        </w:rPr>
        <w:t>w GMINE Ładzice 2021</w:t>
      </w:r>
      <w:r w:rsidRPr="00E56C8F">
        <w:rPr>
          <w:b/>
        </w:rPr>
        <w:t xml:space="preserve"> na terenie Gminy Ładzice</w:t>
      </w:r>
      <w:r w:rsidRPr="00E56C8F">
        <w:t xml:space="preserve">. Operatorem jest Centrum Promocji </w:t>
      </w:r>
      <w:r w:rsidR="00C35F9C">
        <w:t xml:space="preserve">                    </w:t>
      </w:r>
      <w:r w:rsidRPr="00E56C8F">
        <w:t xml:space="preserve">i Rozwoju Inicjatyw Obywatelskich OPUS.  </w:t>
      </w:r>
    </w:p>
    <w:p w:rsidR="00E56C8F" w:rsidRPr="00E56C8F" w:rsidRDefault="00E56C8F" w:rsidP="00E56C8F">
      <w:pPr>
        <w:spacing w:after="0" w:line="276" w:lineRule="auto"/>
        <w:ind w:left="0" w:right="0" w:firstLine="0"/>
      </w:pPr>
    </w:p>
    <w:p w:rsidR="00B2241A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proofErr w:type="spellStart"/>
      <w:r w:rsidRPr="00E56C8F">
        <w:t>Mikrogranty</w:t>
      </w:r>
      <w:proofErr w:type="spellEnd"/>
      <w:r w:rsidRPr="00E56C8F">
        <w:t xml:space="preserve"> środki na wsparcie rozwoju organizacji pozarządowej lub środki na wsparcie lokalnych </w:t>
      </w:r>
      <w:r w:rsidR="00B074F8" w:rsidRPr="00E56C8F">
        <w:t>inicjatyw</w:t>
      </w:r>
      <w:r w:rsidRPr="00E56C8F">
        <w:t xml:space="preserve"> grup nieformalnych (minimum 3 osoby). </w:t>
      </w:r>
      <w:proofErr w:type="spellStart"/>
      <w:r w:rsidRPr="00E56C8F">
        <w:rPr>
          <w:b/>
        </w:rPr>
        <w:t>Mikrogranty</w:t>
      </w:r>
      <w:proofErr w:type="spellEnd"/>
      <w:r w:rsidRPr="00E56C8F">
        <w:rPr>
          <w:b/>
        </w:rPr>
        <w:t xml:space="preserve"> to środki na w/w wsparcie </w:t>
      </w:r>
      <w:r w:rsidR="00C35F9C">
        <w:rPr>
          <w:b/>
        </w:rPr>
        <w:t xml:space="preserve">            </w:t>
      </w:r>
      <w:r w:rsidRPr="00E56C8F">
        <w:rPr>
          <w:b/>
        </w:rPr>
        <w:t>w wysokości od 1000 zł do 3000 zł</w:t>
      </w:r>
      <w:r w:rsidRPr="00E56C8F">
        <w:t xml:space="preserve"> (na projekty grup nieformalnych i organizacji pozarządowych). </w:t>
      </w:r>
    </w:p>
    <w:p w:rsidR="00E56C8F" w:rsidRPr="00E56C8F" w:rsidRDefault="00E56C8F" w:rsidP="00E56C8F">
      <w:pPr>
        <w:spacing w:after="0" w:line="276" w:lineRule="auto"/>
        <w:ind w:left="0" w:right="0" w:firstLine="0"/>
      </w:pPr>
    </w:p>
    <w:p w:rsidR="00B2241A" w:rsidRPr="00E56C8F" w:rsidRDefault="008B0229" w:rsidP="00E56C8F">
      <w:pPr>
        <w:numPr>
          <w:ilvl w:val="0"/>
          <w:numId w:val="1"/>
        </w:numPr>
        <w:spacing w:after="0" w:line="276" w:lineRule="auto"/>
        <w:ind w:right="0" w:hanging="360"/>
        <w:rPr>
          <w:b/>
        </w:rPr>
      </w:pPr>
      <w:r w:rsidRPr="00E56C8F">
        <w:rPr>
          <w:b/>
        </w:rPr>
        <w:t>Grupa nieformalna</w:t>
      </w:r>
      <w:r w:rsidRPr="00E56C8F">
        <w:t xml:space="preserve"> - zespoły osób wspólnie realizujące lub chcące zrealizować działania w sferze pożytku publicznego, a nie posiadające osobowości prawnej. Grupa taka może otrzymać wsparcie na realizowan</w:t>
      </w:r>
      <w:r w:rsidR="00B074F8" w:rsidRPr="00E56C8F">
        <w:t>ą inicjatywę</w:t>
      </w:r>
      <w:r w:rsidRPr="00E56C8F">
        <w:t>, o ile mieści się ono w sferze zadań publicznych określonych w art. 4 Ustawy o działalności pożytku publicznego i o wolontariacie (</w:t>
      </w:r>
      <w:proofErr w:type="spellStart"/>
      <w:r w:rsidRPr="00E56C8F">
        <w:t>UoDPPioW</w:t>
      </w:r>
      <w:proofErr w:type="spellEnd"/>
      <w:r w:rsidRPr="00E56C8F">
        <w:t xml:space="preserve">) i </w:t>
      </w:r>
      <w:r w:rsidRPr="00E56C8F">
        <w:rPr>
          <w:b/>
        </w:rPr>
        <w:t>będzie odbywało się na terenie Gminy Ładzice</w:t>
      </w:r>
      <w:r w:rsidRPr="00E56C8F">
        <w:t xml:space="preserve">, </w:t>
      </w:r>
      <w:r w:rsidRPr="00E56C8F">
        <w:rPr>
          <w:b/>
        </w:rPr>
        <w:t xml:space="preserve">a jego </w:t>
      </w:r>
      <w:r w:rsidR="00B074F8" w:rsidRPr="00E56C8F">
        <w:rPr>
          <w:b/>
        </w:rPr>
        <w:t xml:space="preserve">głównymi </w:t>
      </w:r>
      <w:r w:rsidRPr="00E56C8F">
        <w:rPr>
          <w:b/>
        </w:rPr>
        <w:t>adresatami będą mieszkańcy gminy Ładzice</w:t>
      </w:r>
      <w:r w:rsidRPr="00E56C8F">
        <w:t xml:space="preserve">. Grupa musi liczyć nie mniej niż 3 osoby pełnoletnie. Grupa nieformalna/samopomocowa może złożyć wniosek za pośrednictwem organizacji pozarządowej lub podmiotu wskazanego w art. 3 ust. 3 ustawy z dn. 24.04.2003 r. o działalności pożytku publicznego i o wolontariacie, które pełnić będą rolę organizacji wspierającej – </w:t>
      </w:r>
      <w:r w:rsidRPr="00E56C8F">
        <w:rPr>
          <w:b/>
        </w:rPr>
        <w:t xml:space="preserve">Patrona użyczającego osobowości prawnej. </w:t>
      </w:r>
    </w:p>
    <w:p w:rsidR="00B2241A" w:rsidRPr="00E56C8F" w:rsidRDefault="00B2241A" w:rsidP="00E56C8F">
      <w:pPr>
        <w:spacing w:after="0" w:line="276" w:lineRule="auto"/>
        <w:ind w:right="429"/>
        <w:jc w:val="right"/>
      </w:pPr>
    </w:p>
    <w:p w:rsidR="00B2241A" w:rsidRPr="00E56C8F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r w:rsidRPr="00E56C8F">
        <w:rPr>
          <w:b/>
        </w:rPr>
        <w:t>Wnioskodawca</w:t>
      </w:r>
      <w:r w:rsidRPr="00E56C8F">
        <w:t xml:space="preserve"> - organizacja pozarządowa lub podmiot wskazany w art.3 ust. 3 ustawy z dnia 24 kwietnia 2003 r. o działalności pożytku publicznego i o wolontariacie składająca wniosek samodzielnie lub użyczając osobowości prawnej grupie nieformalnej; podmiot, za pośrednictwem którego grupa nieformalna składa wniosek.  </w:t>
      </w:r>
    </w:p>
    <w:p w:rsidR="00B2241A" w:rsidRPr="00E56C8F" w:rsidRDefault="008B0229" w:rsidP="00E56C8F">
      <w:pPr>
        <w:spacing w:after="0" w:line="276" w:lineRule="auto"/>
        <w:ind w:left="360" w:right="0" w:firstLine="0"/>
        <w:jc w:val="left"/>
      </w:pPr>
      <w:r w:rsidRPr="00E56C8F">
        <w:t xml:space="preserve"> </w:t>
      </w:r>
    </w:p>
    <w:p w:rsidR="00B2241A" w:rsidRPr="00E56C8F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r w:rsidRPr="00E56C8F">
        <w:rPr>
          <w:b/>
        </w:rPr>
        <w:t>Realizator</w:t>
      </w:r>
      <w:r w:rsidRPr="00E56C8F">
        <w:t xml:space="preserve"> - </w:t>
      </w:r>
      <w:r w:rsidRPr="00E56C8F">
        <w:rPr>
          <w:b/>
        </w:rPr>
        <w:t>organizacja pozarządowa</w:t>
      </w:r>
      <w:r w:rsidR="00B074F8" w:rsidRPr="00E56C8F">
        <w:t>/</w:t>
      </w:r>
      <w:r w:rsidRPr="00E56C8F">
        <w:t xml:space="preserve">podmiot wskazany w art.3 ust. 3 ustawy z dnia 24 kwietnia 2003 r. o działalności pożytku publicznego i o wolontariacie bezpośrednio realizująca projekt lub </w:t>
      </w:r>
      <w:r w:rsidRPr="00E56C8F">
        <w:rPr>
          <w:b/>
        </w:rPr>
        <w:t>grupa nieformalna</w:t>
      </w:r>
      <w:r w:rsidRPr="00E56C8F">
        <w:t xml:space="preserve"> realizująca działanie projektowe.  </w:t>
      </w:r>
    </w:p>
    <w:p w:rsidR="00B2241A" w:rsidRPr="00E56C8F" w:rsidRDefault="008B0229" w:rsidP="00E56C8F">
      <w:pPr>
        <w:spacing w:after="0" w:line="276" w:lineRule="auto"/>
        <w:ind w:left="720" w:right="0" w:firstLine="0"/>
        <w:jc w:val="left"/>
      </w:pPr>
      <w:r w:rsidRPr="00E56C8F">
        <w:t xml:space="preserve"> </w:t>
      </w:r>
    </w:p>
    <w:p w:rsidR="00B2241A" w:rsidRDefault="008B0229" w:rsidP="00E56C8F">
      <w:pPr>
        <w:numPr>
          <w:ilvl w:val="0"/>
          <w:numId w:val="1"/>
        </w:numPr>
        <w:spacing w:after="0" w:line="276" w:lineRule="auto"/>
        <w:ind w:right="0" w:hanging="360"/>
      </w:pPr>
      <w:r w:rsidRPr="00E56C8F">
        <w:rPr>
          <w:b/>
        </w:rPr>
        <w:t>Projekt</w:t>
      </w:r>
      <w:r w:rsidRPr="00E56C8F">
        <w:t xml:space="preserve"> - wsparta w ramach programu sekwencja działań opracowana przez </w:t>
      </w:r>
      <w:r w:rsidR="00B074F8" w:rsidRPr="00E56C8F">
        <w:t>organizację pozarządową lub grupę nieformalną</w:t>
      </w:r>
      <w:r w:rsidRPr="00E56C8F">
        <w:t xml:space="preserve"> wynikając</w:t>
      </w:r>
      <w:r w:rsidR="00B074F8" w:rsidRPr="00E56C8F">
        <w:t>ych</w:t>
      </w:r>
      <w:r w:rsidRPr="00E56C8F">
        <w:t xml:space="preserve"> w jakiś sposób z potrzeb społeczności lokalnej, </w:t>
      </w:r>
      <w:r w:rsidRPr="00E56C8F">
        <w:lastRenderedPageBreak/>
        <w:t>zmierzając</w:t>
      </w:r>
      <w:r w:rsidR="00B074F8" w:rsidRPr="00E56C8F">
        <w:t>ych</w:t>
      </w:r>
      <w:r w:rsidRPr="00E56C8F">
        <w:t xml:space="preserve"> do rozwiązania problemu dotyczącego tej społeczności lub </w:t>
      </w:r>
      <w:r w:rsidR="00B074F8" w:rsidRPr="00E56C8F">
        <w:t xml:space="preserve">do </w:t>
      </w:r>
      <w:r w:rsidRPr="00E56C8F">
        <w:t xml:space="preserve">pobudzenia aktywności lokalnej.  </w:t>
      </w:r>
    </w:p>
    <w:p w:rsidR="00E56C8F" w:rsidRDefault="00E56C8F" w:rsidP="00E56C8F">
      <w:pPr>
        <w:pStyle w:val="Akapitzlist"/>
      </w:pPr>
    </w:p>
    <w:p w:rsidR="00E56C8F" w:rsidRPr="00E56C8F" w:rsidRDefault="00E56C8F" w:rsidP="00E56C8F">
      <w:pPr>
        <w:spacing w:after="0" w:line="276" w:lineRule="auto"/>
        <w:ind w:left="0" w:right="0" w:firstLine="0"/>
      </w:pPr>
    </w:p>
    <w:p w:rsidR="00B2241A" w:rsidRPr="00E56C8F" w:rsidRDefault="008B0229" w:rsidP="00E56C8F">
      <w:pPr>
        <w:pStyle w:val="Nagwek1"/>
        <w:spacing w:line="276" w:lineRule="auto"/>
        <w:ind w:right="5"/>
        <w:rPr>
          <w:b/>
        </w:rPr>
      </w:pPr>
      <w:r w:rsidRPr="00E56C8F">
        <w:rPr>
          <w:b/>
        </w:rPr>
        <w:t xml:space="preserve">I. CEL PROGRAMU I ZAKRES PROJEKTÓW MOŻLIWYCH DO REALIZACJI 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8288"/>
                <wp:effectExtent l="0" t="0" r="0" b="0"/>
                <wp:docPr id="7304" name="Group 7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8288"/>
                          <a:chOff x="0" y="0"/>
                          <a:chExt cx="5797296" cy="18288"/>
                        </a:xfrm>
                      </wpg:grpSpPr>
                      <wps:wsp>
                        <wps:cNvPr id="8937" name="Shape 8937"/>
                        <wps:cNvSpPr/>
                        <wps:spPr>
                          <a:xfrm>
                            <a:off x="0" y="0"/>
                            <a:ext cx="579729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8288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304" style="width:456.48pt;height:1.44pt;mso-position-horizontal-relative:char;mso-position-vertical-relative:line" coordsize="57972,182">
                <v:shape id="Shape 8938" style="position:absolute;width:57972;height:182;left:0;top:0;" coordsize="5797296,18288" path="m0,0l5797296,0l579729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370" w:right="0" w:hanging="370"/>
      </w:pPr>
      <w:r w:rsidRPr="00E56C8F">
        <w:t xml:space="preserve">1. </w:t>
      </w:r>
      <w:r w:rsidRPr="00E56C8F">
        <w:rPr>
          <w:b/>
        </w:rPr>
        <w:t xml:space="preserve">Celem Programu jest zwiększenie zaangażowania obywateli i organizacji pozarządowych </w:t>
      </w:r>
      <w:r w:rsidR="00C35F9C">
        <w:rPr>
          <w:b/>
        </w:rPr>
        <w:t xml:space="preserve">             </w:t>
      </w:r>
      <w:r w:rsidRPr="00E56C8F">
        <w:rPr>
          <w:b/>
        </w:rPr>
        <w:t>w życie publiczne oraz wsparcie rozwoju młodych NGO</w:t>
      </w:r>
      <w:r w:rsidRPr="00E56C8F">
        <w:t>.</w:t>
      </w:r>
      <w:r w:rsidR="00692D71" w:rsidRPr="00E56C8F">
        <w:t xml:space="preserve"> Typy wspieranych w 2021</w:t>
      </w:r>
      <w:r w:rsidRPr="00E56C8F">
        <w:t xml:space="preserve"> r projektów powinny obejmować:  </w:t>
      </w:r>
    </w:p>
    <w:p w:rsidR="00B2241A" w:rsidRPr="00E56C8F" w:rsidRDefault="008B0229" w:rsidP="00E56C8F">
      <w:pPr>
        <w:numPr>
          <w:ilvl w:val="0"/>
          <w:numId w:val="2"/>
        </w:numPr>
        <w:spacing w:after="0" w:line="276" w:lineRule="auto"/>
        <w:ind w:right="0" w:hanging="360"/>
      </w:pPr>
      <w:r w:rsidRPr="00E56C8F">
        <w:t xml:space="preserve">inicjatywy i wydarzenia realizowane </w:t>
      </w:r>
      <w:r w:rsidR="00E56C8F" w:rsidRPr="00E56C8F">
        <w:rPr>
          <w:b/>
        </w:rPr>
        <w:t xml:space="preserve">na terenie Gminy ŁADZICE </w:t>
      </w:r>
      <w:r w:rsidRPr="00E56C8F">
        <w:rPr>
          <w:b/>
        </w:rPr>
        <w:t>na rzecz Gminy</w:t>
      </w:r>
      <w:r w:rsidRPr="00E56C8F">
        <w:t xml:space="preserve"> i jej mieszkańców; </w:t>
      </w:r>
    </w:p>
    <w:p w:rsidR="00B2241A" w:rsidRPr="00E56C8F" w:rsidRDefault="008B0229" w:rsidP="00E56C8F">
      <w:pPr>
        <w:numPr>
          <w:ilvl w:val="0"/>
          <w:numId w:val="2"/>
        </w:numPr>
        <w:spacing w:after="0" w:line="276" w:lineRule="auto"/>
        <w:ind w:right="0" w:hanging="360"/>
        <w:rPr>
          <w:b/>
        </w:rPr>
      </w:pPr>
      <w:r w:rsidRPr="00E56C8F">
        <w:t xml:space="preserve">inicjatywy dotyczące wdrażania projektów pobudzających </w:t>
      </w:r>
      <w:r w:rsidRPr="00E56C8F">
        <w:rPr>
          <w:b/>
        </w:rPr>
        <w:t xml:space="preserve">aktywność mieszkańców Gminy ŁADZICE. </w:t>
      </w:r>
    </w:p>
    <w:p w:rsidR="00B2241A" w:rsidRPr="00E56C8F" w:rsidRDefault="008B0229" w:rsidP="00E56C8F">
      <w:pPr>
        <w:spacing w:after="0" w:line="276" w:lineRule="auto"/>
        <w:ind w:left="1068" w:right="0" w:firstLine="0"/>
        <w:jc w:val="left"/>
      </w:pPr>
      <w:r w:rsidRPr="00E56C8F">
        <w:t xml:space="preserve"> </w:t>
      </w:r>
    </w:p>
    <w:p w:rsidR="00B2241A" w:rsidRPr="00E56C8F" w:rsidRDefault="008B0229" w:rsidP="00E56C8F">
      <w:pPr>
        <w:pStyle w:val="Nagwek1"/>
        <w:spacing w:line="276" w:lineRule="auto"/>
        <w:ind w:right="5"/>
        <w:rPr>
          <w:b/>
        </w:rPr>
      </w:pPr>
      <w:r w:rsidRPr="00E56C8F">
        <w:rPr>
          <w:b/>
        </w:rPr>
        <w:t xml:space="preserve">II. PODMIOTY UPRAWNIONE 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7305" name="Group 7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39" name="Shape 8939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305" style="width:456.48pt;height:0.959961pt;mso-position-horizontal-relative:char;mso-position-vertical-relative:line" coordsize="57972,121">
                <v:shape id="Shape 8940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numPr>
          <w:ilvl w:val="0"/>
          <w:numId w:val="3"/>
        </w:numPr>
        <w:spacing w:after="0" w:line="276" w:lineRule="auto"/>
        <w:ind w:right="0" w:hanging="360"/>
        <w:rPr>
          <w:b/>
        </w:rPr>
      </w:pPr>
      <w:r w:rsidRPr="00E56C8F">
        <w:t xml:space="preserve">W ramach konkursu dofinansowane mogą zostać </w:t>
      </w:r>
      <w:r w:rsidRPr="00E56C8F">
        <w:rPr>
          <w:b/>
        </w:rPr>
        <w:t xml:space="preserve">inicjatywy podejmowane przez: </w:t>
      </w:r>
    </w:p>
    <w:p w:rsidR="00B2241A" w:rsidRPr="00E56C8F" w:rsidRDefault="008B0229" w:rsidP="00E56C8F">
      <w:pPr>
        <w:numPr>
          <w:ilvl w:val="1"/>
          <w:numId w:val="3"/>
        </w:numPr>
        <w:spacing w:after="0" w:line="276" w:lineRule="auto"/>
        <w:ind w:right="0" w:hanging="360"/>
      </w:pPr>
      <w:r w:rsidRPr="00E56C8F">
        <w:rPr>
          <w:b/>
        </w:rPr>
        <w:t>Grupy nieformalne</w:t>
      </w:r>
      <w:r w:rsidRPr="00E56C8F">
        <w:t xml:space="preserve"> tj. zespoły osób wspólnie realizujące  lub chcące zrealizować działania w sferze pożytku publicznego, a nie posiadające osobowości prawnej. Grupa taka może otrzymać wsparcie na realizowane przedsięwzięcie, o ile mieści się ono w sferze zadań publicznych określonych  w art. 4 </w:t>
      </w:r>
      <w:proofErr w:type="spellStart"/>
      <w:r w:rsidRPr="00E56C8F">
        <w:t>UoDPPioW</w:t>
      </w:r>
      <w:proofErr w:type="spellEnd"/>
      <w:r w:rsidRPr="00E56C8F">
        <w:t xml:space="preserve"> i </w:t>
      </w:r>
      <w:r w:rsidRPr="00E56C8F">
        <w:rPr>
          <w:b/>
        </w:rPr>
        <w:t xml:space="preserve">będzie odbywało się na terenie GMINY ŁADZICE, a jego </w:t>
      </w:r>
      <w:r w:rsidR="00E56C8F">
        <w:rPr>
          <w:b/>
        </w:rPr>
        <w:t xml:space="preserve">głównymi </w:t>
      </w:r>
      <w:r w:rsidRPr="00E56C8F">
        <w:rPr>
          <w:b/>
        </w:rPr>
        <w:t>adresatami będą mieszkańcy gminy</w:t>
      </w:r>
      <w:r w:rsidRPr="00E56C8F">
        <w:t xml:space="preserve">. Grupa musi liczyć nie mniej niż 3 osoby pełnoletnie. Grupa nieformalna może złożyć wniosek za pośrednictwem organizacji pozarządowej lub podmiotu wskazanego w art. 3 ust. 3 ustawy z dn. 24.04.2003 r. o działalności pożytku publicznego i o wolontariacie, które pełnić będą rolę organizacji wspierającej – Patrona użyczającego osobowości prawnej. </w:t>
      </w:r>
    </w:p>
    <w:p w:rsidR="00B2241A" w:rsidRPr="00E56C8F" w:rsidRDefault="00B2241A" w:rsidP="00E56C8F">
      <w:pPr>
        <w:spacing w:after="0" w:line="276" w:lineRule="auto"/>
        <w:ind w:left="0" w:right="0" w:firstLine="0"/>
        <w:jc w:val="left"/>
      </w:pPr>
    </w:p>
    <w:p w:rsidR="00B2241A" w:rsidRDefault="008B0229" w:rsidP="00E56C8F">
      <w:pPr>
        <w:numPr>
          <w:ilvl w:val="1"/>
          <w:numId w:val="3"/>
        </w:numPr>
        <w:spacing w:after="0" w:line="276" w:lineRule="auto"/>
        <w:ind w:right="0" w:hanging="360"/>
      </w:pPr>
      <w:r w:rsidRPr="00E56C8F">
        <w:t xml:space="preserve">Organizacje pozarządowe i inne podmioty wymienione w art. 3 ust. 3 Ustawy </w:t>
      </w:r>
      <w:r w:rsidR="00C35F9C">
        <w:t xml:space="preserve">                           </w:t>
      </w:r>
      <w:r w:rsidRPr="00E56C8F">
        <w:t xml:space="preserve">o działalności pożytku publicznego i o wolontariacie </w:t>
      </w:r>
    </w:p>
    <w:p w:rsidR="00E56C8F" w:rsidRDefault="00E56C8F" w:rsidP="00E56C8F">
      <w:pPr>
        <w:pStyle w:val="Akapitzlist"/>
      </w:pPr>
    </w:p>
    <w:p w:rsidR="00B2241A" w:rsidRDefault="008B0229" w:rsidP="00E56C8F">
      <w:pPr>
        <w:numPr>
          <w:ilvl w:val="0"/>
          <w:numId w:val="3"/>
        </w:numPr>
        <w:spacing w:after="0" w:line="276" w:lineRule="auto"/>
        <w:ind w:right="0" w:hanging="360"/>
      </w:pPr>
      <w:r w:rsidRPr="00E56C8F">
        <w:t>W konkursie mogą wziąć udział te ww</w:t>
      </w:r>
      <w:r w:rsidR="00692D71" w:rsidRPr="00E56C8F">
        <w:t>.</w:t>
      </w:r>
      <w:r w:rsidRPr="00E56C8F">
        <w:t xml:space="preserve"> organizacje i grupy, które mają siedzibę na terenie </w:t>
      </w:r>
      <w:r w:rsidRPr="00425655">
        <w:rPr>
          <w:b/>
        </w:rPr>
        <w:t>Gminy ŁADZICE</w:t>
      </w:r>
      <w:r w:rsidRPr="00E56C8F">
        <w:t xml:space="preserve"> lub planują prowadzić działania na rzecz jej mieszkańców. </w:t>
      </w:r>
    </w:p>
    <w:p w:rsidR="00E56C8F" w:rsidRPr="00E56C8F" w:rsidRDefault="00C35F9C" w:rsidP="00C35F9C">
      <w:pPr>
        <w:numPr>
          <w:ilvl w:val="0"/>
          <w:numId w:val="3"/>
        </w:numPr>
        <w:spacing w:after="0" w:line="276" w:lineRule="auto"/>
        <w:ind w:right="0" w:hanging="360"/>
      </w:pPr>
      <w:r>
        <w:t xml:space="preserve">Wszystkie podmioty zobowiązane są do realizacji projektów jedynie na terenie </w:t>
      </w:r>
      <w:r w:rsidRPr="00C35F9C">
        <w:rPr>
          <w:b/>
        </w:rPr>
        <w:t>Gminy Ładzice</w:t>
      </w:r>
      <w:r>
        <w:t xml:space="preserve">        z wykorzystaniem</w:t>
      </w:r>
      <w:r w:rsidR="00A85D63">
        <w:t xml:space="preserve"> dostępnych </w:t>
      </w:r>
      <w:r>
        <w:t>przestrzeni rekreacyjnych lub sportowych.</w:t>
      </w:r>
      <w:bookmarkStart w:id="0" w:name="_GoBack"/>
      <w:bookmarkEnd w:id="0"/>
    </w:p>
    <w:p w:rsidR="00B2241A" w:rsidRPr="00E56C8F" w:rsidRDefault="008B0229" w:rsidP="007D59D5">
      <w:pPr>
        <w:numPr>
          <w:ilvl w:val="0"/>
          <w:numId w:val="3"/>
        </w:numPr>
        <w:spacing w:after="0" w:line="276" w:lineRule="auto"/>
        <w:ind w:right="0" w:hanging="360"/>
      </w:pPr>
      <w:r w:rsidRPr="00E56C8F">
        <w:t xml:space="preserve">Z ubiegania się o </w:t>
      </w:r>
      <w:proofErr w:type="spellStart"/>
      <w:r w:rsidRPr="00E56C8F">
        <w:t>mikrogranty</w:t>
      </w:r>
      <w:proofErr w:type="spellEnd"/>
      <w:r w:rsidRPr="00E56C8F">
        <w:t xml:space="preserve"> wyłączeni są pracownicy Operatora oraz członkowie ich  rodzin (tj. </w:t>
      </w:r>
    </w:p>
    <w:p w:rsidR="00B2241A" w:rsidRDefault="008B0229" w:rsidP="007D59D5">
      <w:pPr>
        <w:spacing w:after="0" w:line="276" w:lineRule="auto"/>
        <w:ind w:left="345" w:right="-13" w:firstLine="0"/>
      </w:pPr>
      <w:r w:rsidRPr="00E56C8F">
        <w:t xml:space="preserve">osoby, które są lub były zatrudnione w okresie ostatnich 12 miesięcy na podstawie umowy o pracę). </w:t>
      </w:r>
    </w:p>
    <w:p w:rsidR="00C35F9C" w:rsidRDefault="00C35F9C" w:rsidP="007D59D5">
      <w:pPr>
        <w:spacing w:after="0" w:line="276" w:lineRule="auto"/>
        <w:ind w:left="345" w:right="-13" w:firstLine="0"/>
      </w:pPr>
    </w:p>
    <w:p w:rsidR="00C35F9C" w:rsidRDefault="00C35F9C" w:rsidP="007D59D5">
      <w:pPr>
        <w:spacing w:after="0" w:line="276" w:lineRule="auto"/>
        <w:ind w:left="345" w:right="-13" w:firstLine="0"/>
      </w:pPr>
    </w:p>
    <w:p w:rsidR="00C35F9C" w:rsidRDefault="00C35F9C" w:rsidP="007D59D5">
      <w:pPr>
        <w:spacing w:after="0" w:line="276" w:lineRule="auto"/>
        <w:ind w:left="345" w:right="-13" w:firstLine="0"/>
      </w:pPr>
    </w:p>
    <w:p w:rsidR="00C35F9C" w:rsidRPr="00E56C8F" w:rsidRDefault="00C35F9C" w:rsidP="007D59D5">
      <w:pPr>
        <w:spacing w:after="0" w:line="276" w:lineRule="auto"/>
        <w:ind w:left="345" w:right="-13" w:firstLine="0"/>
      </w:pPr>
    </w:p>
    <w:p w:rsidR="00B2241A" w:rsidRPr="00E56C8F" w:rsidRDefault="008B0229" w:rsidP="00E56C8F">
      <w:pPr>
        <w:spacing w:after="0" w:line="276" w:lineRule="auto"/>
        <w:ind w:left="0" w:right="0" w:firstLine="0"/>
        <w:jc w:val="left"/>
      </w:pPr>
      <w:r w:rsidRPr="00E56C8F">
        <w:t xml:space="preserve"> </w:t>
      </w:r>
    </w:p>
    <w:p w:rsidR="00B2241A" w:rsidRPr="00425655" w:rsidRDefault="008B0229" w:rsidP="00425655">
      <w:pPr>
        <w:spacing w:after="0" w:line="276" w:lineRule="auto"/>
        <w:ind w:left="-15" w:right="0" w:firstLine="0"/>
        <w:jc w:val="center"/>
        <w:rPr>
          <w:b/>
        </w:rPr>
      </w:pPr>
      <w:r w:rsidRPr="00425655">
        <w:rPr>
          <w:b/>
        </w:rPr>
        <w:lastRenderedPageBreak/>
        <w:t>III. WYSOKOŚĆ WNIOSKOWANEGO MIKROGRANTU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8155" name="Group 8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41" name="Shape 8941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8155" style="width:456.48pt;height:0.959991pt;mso-position-horizontal-relative:char;mso-position-vertical-relative:line" coordsize="57972,121">
                <v:shape id="Shape 8942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-5" w:right="0"/>
      </w:pPr>
      <w:r w:rsidRPr="00E56C8F">
        <w:t xml:space="preserve">1. Kwota </w:t>
      </w:r>
      <w:proofErr w:type="spellStart"/>
      <w:r w:rsidRPr="00E56C8F">
        <w:t>mikrograntu</w:t>
      </w:r>
      <w:proofErr w:type="spellEnd"/>
      <w:r w:rsidRPr="00E56C8F">
        <w:t xml:space="preserve">:  </w:t>
      </w:r>
    </w:p>
    <w:p w:rsidR="00B2241A" w:rsidRPr="00E56C8F" w:rsidRDefault="008B0229" w:rsidP="00425655">
      <w:pPr>
        <w:pStyle w:val="Akapitzlist"/>
        <w:numPr>
          <w:ilvl w:val="0"/>
          <w:numId w:val="10"/>
        </w:numPr>
        <w:spacing w:after="0" w:line="276" w:lineRule="auto"/>
        <w:ind w:right="0"/>
      </w:pPr>
      <w:r w:rsidRPr="00425655">
        <w:rPr>
          <w:b/>
        </w:rPr>
        <w:t>od 1 000 zł do 3 000 zł</w:t>
      </w:r>
      <w:r w:rsidRPr="00E56C8F">
        <w:t xml:space="preserve"> (na projekty grup nieformalnych i organizacji pozarządowych oraz na wzmocnienie i rozwój młodej organizacji) </w:t>
      </w:r>
    </w:p>
    <w:p w:rsidR="00B2241A" w:rsidRPr="00E56C8F" w:rsidRDefault="008B0229" w:rsidP="00E56C8F">
      <w:pPr>
        <w:spacing w:after="0" w:line="276" w:lineRule="auto"/>
        <w:ind w:left="43" w:right="0" w:firstLine="0"/>
        <w:jc w:val="center"/>
      </w:pPr>
      <w:r w:rsidRPr="00E56C8F">
        <w:t xml:space="preserve"> </w:t>
      </w:r>
    </w:p>
    <w:p w:rsidR="00B2241A" w:rsidRPr="00425655" w:rsidRDefault="008B0229" w:rsidP="00425655">
      <w:pPr>
        <w:spacing w:after="0" w:line="276" w:lineRule="auto"/>
        <w:ind w:left="-15" w:right="0" w:firstLine="0"/>
        <w:jc w:val="center"/>
        <w:rPr>
          <w:b/>
        </w:rPr>
      </w:pPr>
      <w:r w:rsidRPr="00425655">
        <w:rPr>
          <w:b/>
        </w:rPr>
        <w:t>IV. KOSZTY KWALIFIKOWALNE I NIEKWALIFIKOWALNE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8156" name="Group 8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43" name="Shape 8943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8156" style="width:456.48pt;height:0.959991pt;mso-position-horizontal-relative:char;mso-position-vertical-relative:line" coordsize="57972,121">
                <v:shape id="Shape 8944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numPr>
          <w:ilvl w:val="0"/>
          <w:numId w:val="4"/>
        </w:numPr>
        <w:spacing w:after="0" w:line="276" w:lineRule="auto"/>
        <w:ind w:right="0" w:hanging="283"/>
      </w:pPr>
      <w:r w:rsidRPr="00E56C8F">
        <w:t xml:space="preserve">Wydatki poniesione w ramach realizacji projektu muszą być: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niezbędne dla realizacji projektu,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racjonalne i efektywne,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faktycznie poniesione w okresie realizacji projektu,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udokumentowane,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przewidziane w budżecie projektu,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zgodne z odrębnymi przepisami prawa powszechnie obowiązującego. </w:t>
      </w:r>
    </w:p>
    <w:p w:rsidR="00425655" w:rsidRDefault="00425655" w:rsidP="00425655">
      <w:pPr>
        <w:spacing w:after="0" w:line="276" w:lineRule="auto"/>
        <w:ind w:left="0" w:right="0" w:firstLine="0"/>
      </w:pPr>
    </w:p>
    <w:p w:rsidR="00B2241A" w:rsidRPr="00E56C8F" w:rsidRDefault="008B0229" w:rsidP="00E56C8F">
      <w:pPr>
        <w:numPr>
          <w:ilvl w:val="0"/>
          <w:numId w:val="4"/>
        </w:numPr>
        <w:spacing w:after="0" w:line="276" w:lineRule="auto"/>
        <w:ind w:right="0" w:hanging="283"/>
      </w:pPr>
      <w:r w:rsidRPr="00E56C8F">
        <w:t xml:space="preserve">Koszty obsługi projektu (wynagrodzenie koordynatora, księgowej, koszty biurowe – telefon, czynsz, prąd) są kwalifikowane do wysokości 20% dotacji. </w:t>
      </w:r>
    </w:p>
    <w:p w:rsidR="00425655" w:rsidRDefault="00425655" w:rsidP="00425655">
      <w:pPr>
        <w:spacing w:after="0" w:line="276" w:lineRule="auto"/>
        <w:ind w:left="0" w:right="0" w:firstLine="0"/>
      </w:pPr>
    </w:p>
    <w:p w:rsidR="00B2241A" w:rsidRPr="00E56C8F" w:rsidRDefault="008B0229" w:rsidP="00E56C8F">
      <w:pPr>
        <w:numPr>
          <w:ilvl w:val="0"/>
          <w:numId w:val="4"/>
        </w:numPr>
        <w:spacing w:after="0" w:line="276" w:lineRule="auto"/>
        <w:ind w:right="0" w:hanging="283"/>
      </w:pPr>
      <w:r w:rsidRPr="00E56C8F">
        <w:t xml:space="preserve">Do wydatków, które </w:t>
      </w:r>
      <w:r w:rsidRPr="00671BC2">
        <w:rPr>
          <w:b/>
          <w:u w:val="single" w:color="000000"/>
        </w:rPr>
        <w:t>nie mogą być finansowane</w:t>
      </w:r>
      <w:r w:rsidRPr="00E56C8F">
        <w:t xml:space="preserve"> w ramach konkursu, należą wydatki nie odnoszące się jednoznacznie do projektu, a także w szczególności: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podatek od towarów i usług (VAT), jeśli może zostać odliczony w oparciu o ustawę z dnia 11 marca 2004 r. o podatku od towarów i usług (Dz. U. z 2011 r. Nr 177, poz. 1054 z </w:t>
      </w:r>
      <w:proofErr w:type="spellStart"/>
      <w:r w:rsidRPr="00E56C8F">
        <w:t>późn</w:t>
      </w:r>
      <w:proofErr w:type="spellEnd"/>
      <w:r w:rsidRPr="00E56C8F">
        <w:t xml:space="preserve">. zm.);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zakup nieruchomości gruntowej, lokalowej, budowlanej;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zakup środków trwałych (w rozumieniu art. 3 ust. 1 pkt. 15 ustawy z dnia 29 września 1994 r. o rachunkowości Dz. U. z 2013 r. poz. 330) oraz art. 16a ust. 1 w zw. z art. 16d ust. 1 ustawy z dnia 15 lutego 1992 r. o podatku dochodowym od osób prawnych Dz. U. z 2011 r. Nr 74, poz. </w:t>
      </w:r>
    </w:p>
    <w:p w:rsidR="00B2241A" w:rsidRPr="00E56C8F" w:rsidRDefault="008B0229" w:rsidP="00E56C8F">
      <w:pPr>
        <w:spacing w:after="0" w:line="276" w:lineRule="auto"/>
        <w:ind w:left="730" w:right="0"/>
      </w:pPr>
      <w:r w:rsidRPr="00E56C8F">
        <w:t xml:space="preserve">397 z </w:t>
      </w:r>
      <w:proofErr w:type="spellStart"/>
      <w:r w:rsidRPr="00E56C8F">
        <w:t>późn</w:t>
      </w:r>
      <w:proofErr w:type="spellEnd"/>
      <w:r w:rsidRPr="00E56C8F">
        <w:t xml:space="preserve">. zm.);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amortyzacja;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leasing;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rezerwy na pokrycie przyszłych strat lub zobowiązań;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odsetki z tytułu niezapłaconych w terminie zobowiązań;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koszty kar i grzywien;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koszty procesów sądowych;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nagrody, premie i inne formy bonifikaty rzeczowej lub finansowej dla osób zajmujących się realizacją zadania;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koszty obsługi konta bankowego (nie dotyczy kosztów przelewów);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zakup napojów alkoholowych (jest to niezgodne z art. 4 ust. 1 pkt 32 </w:t>
      </w:r>
      <w:proofErr w:type="spellStart"/>
      <w:r w:rsidRPr="00E56C8F">
        <w:t>UoDPPioW</w:t>
      </w:r>
      <w:proofErr w:type="spellEnd"/>
      <w:r w:rsidRPr="00E56C8F">
        <w:t xml:space="preserve"> oraz art. 1 ust. 1 ustawy z dnia 26 października 1982 r. o wychowaniu w trzeźwości i przeciwdziałaniu alkoholizmowi);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lastRenderedPageBreak/>
        <w:t xml:space="preserve">podatki i opłaty z wyłączeniem podatku dochodowego od osób fizycznych, składek na ubezpieczenie społeczne i zdrowotne, składek na Fundusz Pracy oraz Fundusz </w:t>
      </w:r>
    </w:p>
    <w:p w:rsidR="00B2241A" w:rsidRPr="00E56C8F" w:rsidRDefault="008B0229" w:rsidP="00E56C8F">
      <w:pPr>
        <w:spacing w:after="0" w:line="276" w:lineRule="auto"/>
        <w:ind w:left="730" w:right="0"/>
      </w:pPr>
      <w:r w:rsidRPr="00E56C8F">
        <w:t xml:space="preserve">Gwarantowanych Świadczeń Pracowniczych, a także opłat za zaświadczenie o niekaralności oraz opłaty za zajęcie pasa drogowego); 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koszty wyjazdów służbowych osób zaangażowanych w realizację projektu na podstawie umowy cywilnoprawne, chyba, że umowa przewiduje zwrot kosztów podróży. </w:t>
      </w:r>
    </w:p>
    <w:p w:rsidR="00425655" w:rsidRDefault="00425655" w:rsidP="00425655">
      <w:pPr>
        <w:spacing w:after="0" w:line="276" w:lineRule="auto"/>
        <w:ind w:left="0" w:right="0" w:firstLine="0"/>
      </w:pPr>
    </w:p>
    <w:p w:rsidR="00B2241A" w:rsidRPr="00671BC2" w:rsidRDefault="008B0229" w:rsidP="00E56C8F">
      <w:pPr>
        <w:numPr>
          <w:ilvl w:val="0"/>
          <w:numId w:val="4"/>
        </w:numPr>
        <w:spacing w:after="0" w:line="276" w:lineRule="auto"/>
        <w:ind w:right="0" w:hanging="283"/>
        <w:rPr>
          <w:b/>
          <w:u w:val="single"/>
        </w:rPr>
      </w:pPr>
      <w:r w:rsidRPr="00671BC2">
        <w:rPr>
          <w:b/>
          <w:u w:val="single"/>
        </w:rPr>
        <w:t xml:space="preserve">Niekwalifikowalne są także: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koszty rozliczane na podstawie faktur/rachunków wystawianych przez organizację użyczającą osobowości prawnej grupie realizującej lokalne przedsięwzięcia (Wnioskodawca). Organizacja taka nie może występować jako wykonawca lub podwykonawca działań przewidzianych w projekcie i skalkulowanych w budżecie. Oznacza to jednocześnie, że z pracownikami takiej organizacji oraz władzami statutowymi nie mogą być zawierane umowy cywilnoprawne. Wyjątek stanowić mogą koszty obsługi finansowej /księgowości Wnioskodawcy.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wydatki związane z tworzeniem kapitału żelaznego organizacji,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wydatki związane z realizacją celów religijnych oraz uprawiania kultu religijnego,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wydatki związane z realizacją celów politycznych,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wydatki związane z prowadzeniem działalności odpłatnej statutowej pożytku publicznego i gospodarczej przez Wnioskodawcę i/lub Realizatora. </w:t>
      </w:r>
    </w:p>
    <w:p w:rsidR="00B2241A" w:rsidRPr="00E56C8F" w:rsidRDefault="008B0229" w:rsidP="00E56C8F">
      <w:pPr>
        <w:numPr>
          <w:ilvl w:val="1"/>
          <w:numId w:val="4"/>
        </w:numPr>
        <w:spacing w:after="0" w:line="276" w:lineRule="auto"/>
        <w:ind w:right="0" w:hanging="348"/>
      </w:pPr>
      <w:r w:rsidRPr="00E56C8F">
        <w:t xml:space="preserve">finansowanie nagród pieniężnych w ramach realizacji przedsięwzięć. </w:t>
      </w:r>
    </w:p>
    <w:p w:rsidR="00B2241A" w:rsidRPr="00E56C8F" w:rsidRDefault="008B0229" w:rsidP="00E56C8F">
      <w:pPr>
        <w:spacing w:after="0" w:line="276" w:lineRule="auto"/>
        <w:ind w:left="0" w:right="0" w:firstLine="0"/>
        <w:jc w:val="left"/>
      </w:pPr>
      <w:r w:rsidRPr="00E56C8F">
        <w:t xml:space="preserve"> </w:t>
      </w:r>
    </w:p>
    <w:p w:rsidR="00B2241A" w:rsidRPr="00671BC2" w:rsidRDefault="008B0229" w:rsidP="00671BC2">
      <w:pPr>
        <w:spacing w:after="0" w:line="276" w:lineRule="auto"/>
        <w:ind w:left="-15" w:right="0" w:firstLine="0"/>
        <w:jc w:val="center"/>
        <w:rPr>
          <w:b/>
        </w:rPr>
      </w:pPr>
      <w:r w:rsidRPr="00671BC2">
        <w:rPr>
          <w:b/>
        </w:rPr>
        <w:t>V. OGŁOSZENIE KONKURSU, ZŁOŻENIE OFERTY I OGŁOSZENIE WYNIKÓW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7574" name="Group 7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45" name="Shape 8945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574" style="width:456.48pt;height:0.959961pt;mso-position-horizontal-relative:char;mso-position-vertical-relative:line" coordsize="57972,121">
                <v:shape id="Shape 8946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0" w:right="0" w:firstLine="0"/>
        <w:jc w:val="left"/>
      </w:pPr>
      <w:r w:rsidRPr="00E56C8F">
        <w:t xml:space="preserve"> </w:t>
      </w:r>
    </w:p>
    <w:p w:rsidR="00671BC2" w:rsidRDefault="00671BC2" w:rsidP="00671BC2">
      <w:pPr>
        <w:spacing w:after="0" w:line="276" w:lineRule="auto"/>
        <w:ind w:left="0" w:right="0" w:firstLine="0"/>
        <w:jc w:val="left"/>
      </w:pPr>
      <w:r>
        <w:t>1</w:t>
      </w:r>
      <w:r w:rsidR="00D2675B">
        <w:t>.</w:t>
      </w:r>
      <w:r>
        <w:t xml:space="preserve"> </w:t>
      </w:r>
      <w:r w:rsidR="008B0229" w:rsidRPr="00E56C8F">
        <w:t xml:space="preserve">Ogłoszenie o naborze projektów jest publikowane na </w:t>
      </w:r>
      <w:r w:rsidR="008B0229" w:rsidRPr="00671BC2">
        <w:rPr>
          <w:b/>
        </w:rPr>
        <w:t>stronie Urzędu Gminy Ładzice</w:t>
      </w:r>
      <w:r w:rsidR="008B0229" w:rsidRPr="00E56C8F">
        <w:t xml:space="preserve">  oraz na stronie internetowej Operatora </w:t>
      </w:r>
      <w:r w:rsidR="008B0229" w:rsidRPr="00671BC2">
        <w:rPr>
          <w:u w:val="single" w:color="000000"/>
        </w:rPr>
        <w:t>www.opus.org.pl</w:t>
      </w:r>
      <w:r w:rsidR="008B0229" w:rsidRPr="00E56C8F">
        <w:t xml:space="preserve">. Ponadto Operator może równocześnie opublikować ogłoszenie o naborze projektów w Internecie, lokalnej prasie lub innych wybranych mediach lokalnych. </w:t>
      </w:r>
    </w:p>
    <w:p w:rsidR="00671BC2" w:rsidRDefault="00671BC2" w:rsidP="00671BC2">
      <w:pPr>
        <w:spacing w:after="0" w:line="276" w:lineRule="auto"/>
        <w:ind w:left="0" w:right="0" w:firstLine="0"/>
        <w:jc w:val="left"/>
      </w:pPr>
    </w:p>
    <w:p w:rsidR="00671BC2" w:rsidRDefault="00671BC2" w:rsidP="00671BC2">
      <w:pPr>
        <w:spacing w:after="0" w:line="276" w:lineRule="auto"/>
        <w:ind w:left="0" w:right="0" w:firstLine="0"/>
        <w:jc w:val="left"/>
        <w:rPr>
          <w:b/>
        </w:rPr>
      </w:pPr>
      <w:r>
        <w:t>2</w:t>
      </w:r>
      <w:r w:rsidR="00D2675B">
        <w:t>.</w:t>
      </w:r>
      <w:r>
        <w:t xml:space="preserve"> </w:t>
      </w:r>
      <w:r w:rsidR="008B0229" w:rsidRPr="00E56C8F">
        <w:t xml:space="preserve">Projekty wstępne składane są w </w:t>
      </w:r>
      <w:r w:rsidR="008B0229" w:rsidRPr="00671BC2">
        <w:rPr>
          <w:u w:val="single" w:color="000000"/>
        </w:rPr>
        <w:t>wyłącznie w generatorze znajdującym się</w:t>
      </w:r>
      <w:r w:rsidR="008B0229" w:rsidRPr="00E56C8F">
        <w:t xml:space="preserve">  </w:t>
      </w:r>
      <w:r w:rsidR="008B0229" w:rsidRPr="00671BC2">
        <w:rPr>
          <w:u w:val="single" w:color="000000"/>
        </w:rPr>
        <w:t xml:space="preserve">na stronie Operatora: </w:t>
      </w:r>
      <w:r w:rsidR="008B0229" w:rsidRPr="00E56C8F">
        <w:t xml:space="preserve">opus.org.pl, </w:t>
      </w:r>
      <w:r w:rsidR="008B0229" w:rsidRPr="00671BC2">
        <w:rPr>
          <w:b/>
        </w:rPr>
        <w:t xml:space="preserve">w zakładce Konkursy: Gmina Ładzice </w:t>
      </w:r>
      <w:r w:rsidRPr="00671BC2">
        <w:rPr>
          <w:b/>
        </w:rPr>
        <w:t xml:space="preserve">II. </w:t>
      </w:r>
    </w:p>
    <w:p w:rsidR="00671BC2" w:rsidRPr="00671BC2" w:rsidRDefault="00671BC2" w:rsidP="00671BC2">
      <w:pPr>
        <w:spacing w:after="0" w:line="276" w:lineRule="auto"/>
        <w:ind w:left="0" w:right="0" w:firstLine="0"/>
        <w:jc w:val="left"/>
      </w:pPr>
    </w:p>
    <w:p w:rsidR="00B2241A" w:rsidRPr="00E56C8F" w:rsidRDefault="00671BC2" w:rsidP="00671BC2">
      <w:pPr>
        <w:spacing w:after="0" w:line="276" w:lineRule="auto"/>
        <w:ind w:left="0" w:right="0" w:firstLine="0"/>
        <w:jc w:val="left"/>
      </w:pPr>
      <w:r w:rsidRPr="00671BC2">
        <w:t>3</w:t>
      </w:r>
      <w:r w:rsidR="00D2675B">
        <w:t>.</w:t>
      </w:r>
      <w:r w:rsidRPr="00671BC2">
        <w:t xml:space="preserve"> </w:t>
      </w:r>
      <w:r w:rsidR="008B0229" w:rsidRPr="00671BC2">
        <w:rPr>
          <w:b/>
        </w:rPr>
        <w:t>Termin składania</w:t>
      </w:r>
      <w:r w:rsidR="008B0229" w:rsidRPr="00E56C8F">
        <w:t xml:space="preserve"> projektów od d</w:t>
      </w:r>
      <w:r w:rsidR="00692D71" w:rsidRPr="00E56C8F">
        <w:t xml:space="preserve">nia ogłoszenia konkursu </w:t>
      </w:r>
      <w:r w:rsidR="00692D71" w:rsidRPr="00671BC2">
        <w:rPr>
          <w:b/>
          <w:color w:val="FF0000"/>
        </w:rPr>
        <w:t>do 16.04.2021</w:t>
      </w:r>
      <w:r w:rsidR="008B0229" w:rsidRPr="00E56C8F">
        <w:t xml:space="preserve">. Formularze wniosków wstępnych,  które wpłyną po terminie naboru wniosków nie będą rozpatrywane.  </w:t>
      </w:r>
      <w:r w:rsidR="008B0229" w:rsidRPr="00671BC2">
        <w:rPr>
          <w:b/>
        </w:rPr>
        <w:t>Okres realizacji</w:t>
      </w:r>
      <w:r w:rsidR="008B0229" w:rsidRPr="00E56C8F">
        <w:t xml:space="preserve"> projektów powin</w:t>
      </w:r>
      <w:r w:rsidR="00692D71" w:rsidRPr="00E56C8F">
        <w:t xml:space="preserve">ien zawierać się w okresie </w:t>
      </w:r>
      <w:r w:rsidR="00692D71" w:rsidRPr="00671BC2">
        <w:rPr>
          <w:b/>
          <w:color w:val="FF0000"/>
        </w:rPr>
        <w:t>od 22.05.2021 r. do 14.11.2021</w:t>
      </w:r>
      <w:r w:rsidR="008B0229" w:rsidRPr="00671BC2">
        <w:rPr>
          <w:b/>
          <w:color w:val="FF0000"/>
        </w:rPr>
        <w:t xml:space="preserve"> r.</w:t>
      </w:r>
      <w:r w:rsidR="008B0229" w:rsidRPr="00671BC2">
        <w:rPr>
          <w:color w:val="FF0000"/>
        </w:rPr>
        <w:t xml:space="preserve"> </w:t>
      </w:r>
    </w:p>
    <w:p w:rsidR="00B2241A" w:rsidRPr="00E56C8F" w:rsidRDefault="00B2241A" w:rsidP="00671BC2">
      <w:pPr>
        <w:spacing w:after="0" w:line="276" w:lineRule="auto"/>
        <w:ind w:left="0" w:right="0" w:firstLine="0"/>
        <w:jc w:val="left"/>
      </w:pPr>
    </w:p>
    <w:p w:rsidR="00671BC2" w:rsidRDefault="008B0229" w:rsidP="00671BC2">
      <w:pPr>
        <w:spacing w:after="0" w:line="276" w:lineRule="auto"/>
        <w:ind w:left="0" w:right="0" w:firstLine="0"/>
      </w:pPr>
      <w:r w:rsidRPr="00671BC2">
        <w:rPr>
          <w:b/>
        </w:rPr>
        <w:t>WAŻNE!</w:t>
      </w:r>
      <w:r w:rsidRPr="00E56C8F">
        <w:t xml:space="preserve"> </w:t>
      </w:r>
    </w:p>
    <w:p w:rsidR="00B2241A" w:rsidRDefault="00671BC2" w:rsidP="00671BC2">
      <w:pPr>
        <w:spacing w:after="0" w:line="276" w:lineRule="auto"/>
        <w:ind w:left="0" w:right="0" w:firstLine="0"/>
      </w:pPr>
      <w:r>
        <w:t>4</w:t>
      </w:r>
      <w:r w:rsidR="00D2675B">
        <w:t>.</w:t>
      </w:r>
      <w:r>
        <w:t xml:space="preserve"> </w:t>
      </w:r>
      <w:r w:rsidR="008B0229" w:rsidRPr="00E56C8F">
        <w:t xml:space="preserve">Na etapie składania projektów wstępnych nie należy składać Operatorowi żadnych załączników. Poproszeni o to mogą być jedynie Wnioskodawcy, którzy otrzymają dofinansowanie. </w:t>
      </w:r>
    </w:p>
    <w:p w:rsidR="00671BC2" w:rsidRPr="00E56C8F" w:rsidRDefault="00671BC2" w:rsidP="00671BC2">
      <w:pPr>
        <w:spacing w:after="0" w:line="276" w:lineRule="auto"/>
        <w:ind w:left="0" w:right="0" w:firstLine="0"/>
      </w:pPr>
    </w:p>
    <w:p w:rsidR="00B2241A" w:rsidRDefault="00671BC2" w:rsidP="00671BC2">
      <w:pPr>
        <w:spacing w:after="0" w:line="276" w:lineRule="auto"/>
        <w:ind w:left="0" w:right="0" w:firstLine="0"/>
      </w:pPr>
      <w:r>
        <w:lastRenderedPageBreak/>
        <w:t>5</w:t>
      </w:r>
      <w:r w:rsidR="00D2675B">
        <w:t>.</w:t>
      </w:r>
      <w:r>
        <w:t xml:space="preserve"> </w:t>
      </w:r>
      <w:r w:rsidR="008B0229" w:rsidRPr="00E56C8F">
        <w:t xml:space="preserve">Do konkursu można złożyć </w:t>
      </w:r>
      <w:r w:rsidR="008B0229" w:rsidRPr="00671BC2">
        <w:rPr>
          <w:b/>
        </w:rPr>
        <w:t>maksymalnie 1 projekt (jako Wnioskodawca lub Realizator)</w:t>
      </w:r>
      <w:r w:rsidR="008B0229" w:rsidRPr="00E56C8F">
        <w:t xml:space="preserve">. Wyjątek stanowią organizacje, które użyczają osobowości prawnej grupie nieformalnej realizującej lokalne przedsięwzięcia. Wówczas można użyczyć osobowości prawnej więcej niż jednej grupie.  </w:t>
      </w:r>
    </w:p>
    <w:p w:rsidR="00671BC2" w:rsidRPr="00E56C8F" w:rsidRDefault="00671BC2" w:rsidP="00671BC2">
      <w:pPr>
        <w:spacing w:after="0" w:line="276" w:lineRule="auto"/>
        <w:ind w:left="0" w:right="0" w:firstLine="0"/>
      </w:pPr>
    </w:p>
    <w:p w:rsidR="00B2241A" w:rsidRPr="00E56C8F" w:rsidRDefault="00671BC2" w:rsidP="00671BC2">
      <w:pPr>
        <w:spacing w:after="0" w:line="276" w:lineRule="auto"/>
        <w:ind w:left="0" w:right="0" w:firstLine="0"/>
      </w:pPr>
      <w:r>
        <w:t>6</w:t>
      </w:r>
      <w:r w:rsidR="00D2675B">
        <w:t>.</w:t>
      </w:r>
      <w:r>
        <w:t xml:space="preserve"> </w:t>
      </w:r>
      <w:r w:rsidR="008B0229" w:rsidRPr="00E56C8F">
        <w:t xml:space="preserve">Organizacje pozarządowe, inne uprawnione podmioty oraz grupy nieformalne realizujące lokalne </w:t>
      </w:r>
      <w:r>
        <w:t>inicjatywy</w:t>
      </w:r>
      <w:r w:rsidR="008B0229" w:rsidRPr="00E56C8F">
        <w:t xml:space="preserve"> mogą skorzystać z wsparcia Operatora na etapie przygotowywania wniosku oraz realizacji i rozliczania projektów. Wsparcie świadczone będzie bezpłatnie. Podmioty i osoby zainteresowane skorzystaniem z powyższych form wsparcia proszone są o kontakt z Operatorem</w:t>
      </w:r>
      <w:r>
        <w:t>.</w:t>
      </w:r>
      <w:r w:rsidR="008B0229" w:rsidRPr="00E56C8F">
        <w:t xml:space="preserve"> </w:t>
      </w:r>
    </w:p>
    <w:p w:rsidR="00671BC2" w:rsidRDefault="00671BC2" w:rsidP="00671BC2">
      <w:pPr>
        <w:spacing w:after="0" w:line="276" w:lineRule="auto"/>
        <w:ind w:left="0" w:right="0" w:firstLine="0"/>
      </w:pPr>
    </w:p>
    <w:p w:rsidR="00B2241A" w:rsidRPr="00E56C8F" w:rsidRDefault="00671BC2" w:rsidP="00671BC2">
      <w:pPr>
        <w:spacing w:after="0" w:line="276" w:lineRule="auto"/>
        <w:ind w:left="0" w:right="0" w:firstLine="0"/>
      </w:pPr>
      <w:r>
        <w:t>7</w:t>
      </w:r>
      <w:r w:rsidR="00D2675B">
        <w:t>.</w:t>
      </w:r>
      <w:r>
        <w:t xml:space="preserve"> </w:t>
      </w:r>
      <w:r w:rsidR="008B0229" w:rsidRPr="00E56C8F">
        <w:t xml:space="preserve">Ocena i wybór projektów do realizacji przebiegać będzie w dwóch etapach: </w:t>
      </w:r>
    </w:p>
    <w:p w:rsidR="00B2241A" w:rsidRPr="00E56C8F" w:rsidRDefault="008B0229" w:rsidP="00671BC2">
      <w:pPr>
        <w:spacing w:after="0" w:line="276" w:lineRule="auto"/>
        <w:ind w:left="708" w:right="0" w:firstLine="0"/>
      </w:pPr>
      <w:r w:rsidRPr="00671BC2">
        <w:rPr>
          <w:b/>
        </w:rPr>
        <w:t>ETAP I</w:t>
      </w:r>
      <w:r w:rsidRPr="00E56C8F">
        <w:t xml:space="preserve">: nabór projektów wstępnych, ich ocena formalna i merytoryczna, kwalifikacja do kolejnego ETAPU II;  </w:t>
      </w:r>
    </w:p>
    <w:p w:rsidR="00B2241A" w:rsidRPr="00E56C8F" w:rsidRDefault="008B0229" w:rsidP="00671BC2">
      <w:pPr>
        <w:spacing w:after="0" w:line="276" w:lineRule="auto"/>
        <w:ind w:left="708" w:right="0" w:firstLine="0"/>
      </w:pPr>
      <w:r w:rsidRPr="00671BC2">
        <w:rPr>
          <w:b/>
        </w:rPr>
        <w:t>ETAP II:</w:t>
      </w:r>
      <w:r w:rsidRPr="00E56C8F">
        <w:t xml:space="preserve"> rozmowy Komisji Oceny z przedstawicielami zakwalifikowanych wnioskodawców i realizatorów, stworzenie listy rankingowej projektów rekomendowanych do wsparcia </w:t>
      </w:r>
      <w:proofErr w:type="spellStart"/>
      <w:r w:rsidRPr="00E56C8F">
        <w:t>mikrograntem</w:t>
      </w:r>
      <w:proofErr w:type="spellEnd"/>
      <w:r w:rsidRPr="00E56C8F">
        <w:t xml:space="preserve"> </w:t>
      </w:r>
    </w:p>
    <w:p w:rsidR="00671BC2" w:rsidRDefault="00671BC2" w:rsidP="00671BC2">
      <w:pPr>
        <w:spacing w:after="0" w:line="276" w:lineRule="auto"/>
        <w:ind w:left="0" w:right="0" w:firstLine="0"/>
      </w:pPr>
    </w:p>
    <w:p w:rsidR="00671BC2" w:rsidRDefault="00671BC2" w:rsidP="00671BC2">
      <w:pPr>
        <w:spacing w:after="0" w:line="276" w:lineRule="auto"/>
        <w:ind w:left="0" w:right="0" w:firstLine="0"/>
        <w:rPr>
          <w:color w:val="FF0000"/>
        </w:rPr>
      </w:pPr>
      <w:r>
        <w:t>8</w:t>
      </w:r>
      <w:r w:rsidR="00D2675B">
        <w:t>.</w:t>
      </w:r>
      <w:r>
        <w:t xml:space="preserve"> </w:t>
      </w:r>
      <w:r w:rsidR="008B0229" w:rsidRPr="00E56C8F">
        <w:t xml:space="preserve">Ogłoszenie wyników I ETAPU następuje poprzez opublikowanie listy rankingowej na </w:t>
      </w:r>
      <w:r w:rsidR="008B0229" w:rsidRPr="00671BC2">
        <w:rPr>
          <w:b/>
        </w:rPr>
        <w:t>stronie www Urzędu Gminy Ładzice</w:t>
      </w:r>
      <w:r w:rsidR="008B0229" w:rsidRPr="00E56C8F">
        <w:t xml:space="preserve"> oraz Operatora. Lista zostan</w:t>
      </w:r>
      <w:r w:rsidR="000B7C75" w:rsidRPr="00E56C8F">
        <w:t xml:space="preserve">ie wywieszona najpóźniej </w:t>
      </w:r>
      <w:r w:rsidR="000B7C75" w:rsidRPr="00671BC2">
        <w:rPr>
          <w:b/>
          <w:color w:val="FF0000"/>
        </w:rPr>
        <w:t>25.04.2021</w:t>
      </w:r>
      <w:r w:rsidR="008B0229" w:rsidRPr="00671BC2">
        <w:rPr>
          <w:b/>
          <w:color w:val="FF0000"/>
        </w:rPr>
        <w:t xml:space="preserve"> r.</w:t>
      </w:r>
      <w:r w:rsidR="008B0229" w:rsidRPr="00671BC2">
        <w:rPr>
          <w:color w:val="FF0000"/>
        </w:rPr>
        <w:t xml:space="preserve"> </w:t>
      </w:r>
    </w:p>
    <w:p w:rsidR="00671BC2" w:rsidRDefault="00671BC2" w:rsidP="00671BC2">
      <w:pPr>
        <w:spacing w:after="0" w:line="276" w:lineRule="auto"/>
        <w:ind w:left="0" w:right="0" w:firstLine="0"/>
        <w:rPr>
          <w:color w:val="FF0000"/>
        </w:rPr>
      </w:pPr>
    </w:p>
    <w:p w:rsidR="00B2241A" w:rsidRPr="00E56C8F" w:rsidRDefault="00671BC2" w:rsidP="00671BC2">
      <w:pPr>
        <w:spacing w:after="0" w:line="276" w:lineRule="auto"/>
        <w:ind w:left="0" w:right="0" w:firstLine="0"/>
      </w:pPr>
      <w:r w:rsidRPr="00671BC2">
        <w:rPr>
          <w:color w:val="auto"/>
        </w:rPr>
        <w:t>9</w:t>
      </w:r>
      <w:r w:rsidR="00D2675B">
        <w:rPr>
          <w:color w:val="auto"/>
        </w:rPr>
        <w:t>.</w:t>
      </w:r>
      <w:r w:rsidRPr="00671BC2">
        <w:rPr>
          <w:color w:val="auto"/>
        </w:rPr>
        <w:t xml:space="preserve"> </w:t>
      </w:r>
      <w:r w:rsidR="008B0229" w:rsidRPr="00E56C8F">
        <w:t xml:space="preserve">Po ogłoszeniu wyników ETAPU 1 Operator kontaktuje się z Wnioskodawcami w celu potwierdzenia woli uczestnictwa w rozmowach z Komisją Oceny oraz ustala termin rozmowy. </w:t>
      </w:r>
      <w:r w:rsidR="008B0229" w:rsidRPr="00671BC2">
        <w:rPr>
          <w:b/>
        </w:rPr>
        <w:t>Rozm</w:t>
      </w:r>
      <w:r w:rsidR="000B7C75" w:rsidRPr="00671BC2">
        <w:rPr>
          <w:b/>
        </w:rPr>
        <w:t xml:space="preserve">owy odbywać się będą </w:t>
      </w:r>
      <w:r w:rsidR="000B7C75" w:rsidRPr="00671BC2">
        <w:rPr>
          <w:b/>
          <w:color w:val="FF0000"/>
        </w:rPr>
        <w:t>w dniach 26 – 30.04.2021</w:t>
      </w:r>
      <w:r w:rsidR="008B0229" w:rsidRPr="00671BC2">
        <w:rPr>
          <w:b/>
          <w:color w:val="FF0000"/>
        </w:rPr>
        <w:t xml:space="preserve"> roku</w:t>
      </w:r>
      <w:r w:rsidR="008B0229" w:rsidRPr="00671BC2">
        <w:rPr>
          <w:color w:val="FF0000"/>
        </w:rPr>
        <w:t xml:space="preserve">  </w:t>
      </w:r>
    </w:p>
    <w:p w:rsidR="00671BC2" w:rsidRDefault="00671BC2" w:rsidP="00671BC2">
      <w:pPr>
        <w:spacing w:after="0" w:line="276" w:lineRule="auto"/>
        <w:ind w:left="0" w:right="0" w:firstLine="0"/>
      </w:pPr>
    </w:p>
    <w:p w:rsidR="00671BC2" w:rsidRPr="00671BC2" w:rsidRDefault="00671BC2" w:rsidP="00671BC2">
      <w:pPr>
        <w:spacing w:after="0" w:line="276" w:lineRule="auto"/>
        <w:ind w:left="0" w:right="0" w:firstLine="0"/>
        <w:rPr>
          <w:b/>
          <w:color w:val="FF0000"/>
        </w:rPr>
      </w:pPr>
      <w:r>
        <w:t>10</w:t>
      </w:r>
      <w:r w:rsidR="00D2675B">
        <w:t>.</w:t>
      </w:r>
      <w:r>
        <w:t xml:space="preserve"> </w:t>
      </w:r>
      <w:r w:rsidR="008B0229" w:rsidRPr="00E56C8F">
        <w:t xml:space="preserve">Ogłoszenie końcowych wyników następuje poprzez opublikowanie listy rankingowej na stronie Gminy i Operatora. </w:t>
      </w:r>
      <w:r w:rsidR="008B0229" w:rsidRPr="00671BC2">
        <w:rPr>
          <w:b/>
        </w:rPr>
        <w:t>Lista z</w:t>
      </w:r>
      <w:r w:rsidR="000B7C75" w:rsidRPr="00671BC2">
        <w:rPr>
          <w:b/>
        </w:rPr>
        <w:t xml:space="preserve">ostanie wywieszona najpóźniej </w:t>
      </w:r>
      <w:r w:rsidR="000B7C75" w:rsidRPr="00671BC2">
        <w:rPr>
          <w:b/>
          <w:color w:val="FF0000"/>
        </w:rPr>
        <w:t>07.05.2021</w:t>
      </w:r>
      <w:r w:rsidR="008B0229" w:rsidRPr="00671BC2">
        <w:rPr>
          <w:b/>
          <w:color w:val="FF0000"/>
        </w:rPr>
        <w:t xml:space="preserve"> r. </w:t>
      </w:r>
    </w:p>
    <w:p w:rsidR="00671BC2" w:rsidRDefault="00671BC2" w:rsidP="00671BC2">
      <w:pPr>
        <w:spacing w:after="0" w:line="276" w:lineRule="auto"/>
        <w:ind w:left="0" w:right="0" w:firstLine="0"/>
      </w:pPr>
    </w:p>
    <w:p w:rsidR="00B2241A" w:rsidRPr="00E56C8F" w:rsidRDefault="00671BC2" w:rsidP="00671BC2">
      <w:pPr>
        <w:spacing w:after="0" w:line="276" w:lineRule="auto"/>
        <w:ind w:left="0" w:right="0" w:firstLine="0"/>
      </w:pPr>
      <w:r>
        <w:t>11</w:t>
      </w:r>
      <w:r w:rsidR="00D2675B">
        <w:t>.</w:t>
      </w:r>
      <w:r>
        <w:t xml:space="preserve"> </w:t>
      </w:r>
      <w:r w:rsidR="008B0229" w:rsidRPr="00E56C8F">
        <w:t xml:space="preserve">Po ogłoszeniu wyników konkursu Operator kontaktuje się z Wnioskodawcami w celu potwierdzenia woli realizacji. W przypadku rezygnacji jednego z nich, </w:t>
      </w:r>
      <w:proofErr w:type="spellStart"/>
      <w:r w:rsidR="008B0229" w:rsidRPr="00E56C8F">
        <w:t>mikrogranty</w:t>
      </w:r>
      <w:proofErr w:type="spellEnd"/>
      <w:r w:rsidR="008B0229" w:rsidRPr="00E56C8F">
        <w:t xml:space="preserve"> otrzymuje kolejny wskazany przez Operatora. </w:t>
      </w:r>
    </w:p>
    <w:p w:rsidR="00671BC2" w:rsidRDefault="00671BC2" w:rsidP="00671BC2">
      <w:pPr>
        <w:spacing w:after="0" w:line="276" w:lineRule="auto"/>
        <w:ind w:left="0" w:right="0" w:firstLine="0"/>
      </w:pPr>
    </w:p>
    <w:p w:rsidR="00B2241A" w:rsidRDefault="00671BC2" w:rsidP="00671BC2">
      <w:pPr>
        <w:spacing w:after="0" w:line="276" w:lineRule="auto"/>
        <w:ind w:left="0" w:right="0" w:firstLine="0"/>
      </w:pPr>
      <w:r>
        <w:t>12</w:t>
      </w:r>
      <w:r w:rsidR="00D2675B">
        <w:t>.</w:t>
      </w:r>
      <w:r>
        <w:t xml:space="preserve"> </w:t>
      </w:r>
      <w:r w:rsidR="008B0229" w:rsidRPr="00671BC2">
        <w:rPr>
          <w:b/>
        </w:rPr>
        <w:t>Przekazanie środków finansowych</w:t>
      </w:r>
      <w:r w:rsidR="008B0229" w:rsidRPr="00E56C8F">
        <w:t xml:space="preserve"> na numer rachunku bankowego podany w umowie następuje po podpisaniu jej przez obie strony (Operatora i Wnioskodawcę – organizacje pozarządową i, jeśli dotyczy, Realizatora – grupę nieformalną) w terminie określonym w umowie. </w:t>
      </w:r>
    </w:p>
    <w:p w:rsidR="00671BC2" w:rsidRPr="00E56C8F" w:rsidRDefault="00671BC2" w:rsidP="00671BC2">
      <w:pPr>
        <w:spacing w:after="0" w:line="276" w:lineRule="auto"/>
        <w:ind w:left="0" w:right="0" w:firstLine="0"/>
      </w:pPr>
    </w:p>
    <w:p w:rsidR="00B2241A" w:rsidRPr="00E56C8F" w:rsidRDefault="00671BC2" w:rsidP="00671BC2">
      <w:pPr>
        <w:spacing w:after="0" w:line="276" w:lineRule="auto"/>
        <w:ind w:left="0" w:right="0" w:firstLine="0"/>
      </w:pPr>
      <w:r>
        <w:t>13</w:t>
      </w:r>
      <w:r w:rsidR="00D2675B">
        <w:t>.</w:t>
      </w:r>
      <w:r>
        <w:t xml:space="preserve"> </w:t>
      </w:r>
      <w:r w:rsidR="008B0229" w:rsidRPr="00671BC2">
        <w:rPr>
          <w:b/>
        </w:rPr>
        <w:t>Nie ma obowiązku posiadania wyodrębnionego rachunku bankowego (lub subkonta</w:t>
      </w:r>
      <w:r w:rsidR="008B0229" w:rsidRPr="00E56C8F">
        <w:t xml:space="preserve">) do obsługi środków pochodzących z </w:t>
      </w:r>
      <w:proofErr w:type="spellStart"/>
      <w:r w:rsidR="008B0229" w:rsidRPr="00E56C8F">
        <w:t>mikrograntów</w:t>
      </w:r>
      <w:proofErr w:type="spellEnd"/>
      <w:r w:rsidR="008B0229" w:rsidRPr="00E56C8F">
        <w:t xml:space="preserve">. </w:t>
      </w:r>
    </w:p>
    <w:p w:rsidR="00B2241A" w:rsidRPr="00E56C8F" w:rsidRDefault="008B0229" w:rsidP="00E56C8F">
      <w:pPr>
        <w:spacing w:after="0" w:line="276" w:lineRule="auto"/>
        <w:ind w:left="360" w:right="0" w:firstLine="0"/>
        <w:jc w:val="left"/>
      </w:pPr>
      <w:r w:rsidRPr="00E56C8F">
        <w:t xml:space="preserve"> </w:t>
      </w:r>
    </w:p>
    <w:p w:rsidR="00B2241A" w:rsidRPr="00D2675B" w:rsidRDefault="008B0229" w:rsidP="00E56C8F">
      <w:pPr>
        <w:pStyle w:val="Nagwek1"/>
        <w:spacing w:line="276" w:lineRule="auto"/>
        <w:ind w:right="6"/>
        <w:rPr>
          <w:b/>
        </w:rPr>
      </w:pPr>
      <w:r w:rsidRPr="00D2675B">
        <w:rPr>
          <w:b/>
        </w:rPr>
        <w:t xml:space="preserve">VI. KRYTERIA WYBORU PROJEKTÓW 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7147" name="Group 7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47" name="Shape 8947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147" style="width:456.48pt;height:0.960022pt;mso-position-horizontal-relative:char;mso-position-vertical-relative:line" coordsize="57972,121">
                <v:shape id="Shape 8948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-5" w:right="0"/>
      </w:pPr>
      <w:r w:rsidRPr="00E56C8F">
        <w:t xml:space="preserve">1 Procedura wyboru projektów obejmuje dwa etapy: </w:t>
      </w:r>
    </w:p>
    <w:p w:rsidR="00B2241A" w:rsidRPr="00E56C8F" w:rsidRDefault="008B0229" w:rsidP="00E56C8F">
      <w:pPr>
        <w:numPr>
          <w:ilvl w:val="0"/>
          <w:numId w:val="7"/>
        </w:numPr>
        <w:spacing w:after="0" w:line="276" w:lineRule="auto"/>
        <w:ind w:right="0" w:hanging="360"/>
      </w:pPr>
      <w:r w:rsidRPr="00D2675B">
        <w:rPr>
          <w:b/>
        </w:rPr>
        <w:lastRenderedPageBreak/>
        <w:t>ETAP I:</w:t>
      </w:r>
      <w:r w:rsidRPr="00E56C8F">
        <w:t xml:space="preserve"> ocena formalna i merytoryczna projektów wstępnych złożonych za pośrednictwem generatora w dniach</w:t>
      </w:r>
      <w:r w:rsidR="000B7C75" w:rsidRPr="00E56C8F">
        <w:t xml:space="preserve"> </w:t>
      </w:r>
      <w:r w:rsidR="000B7C75" w:rsidRPr="00D2675B">
        <w:rPr>
          <w:b/>
        </w:rPr>
        <w:t xml:space="preserve">od ogłoszenia konkursu </w:t>
      </w:r>
      <w:r w:rsidR="000B7C75" w:rsidRPr="00D2675B">
        <w:rPr>
          <w:b/>
          <w:color w:val="FF0000"/>
        </w:rPr>
        <w:t>do 16.04.2021</w:t>
      </w:r>
      <w:r w:rsidRPr="00D2675B">
        <w:rPr>
          <w:b/>
          <w:color w:val="FF0000"/>
        </w:rPr>
        <w:t xml:space="preserve"> r.</w:t>
      </w:r>
      <w:r w:rsidRPr="00D2675B">
        <w:rPr>
          <w:color w:val="FF0000"/>
        </w:rPr>
        <w:t xml:space="preserve"> </w:t>
      </w:r>
      <w:r w:rsidRPr="00E56C8F">
        <w:t xml:space="preserve">zgodnie z kartą oceny (Załącznik </w:t>
      </w:r>
    </w:p>
    <w:p w:rsidR="00B2241A" w:rsidRPr="00E56C8F" w:rsidRDefault="005B1A68" w:rsidP="00E56C8F">
      <w:pPr>
        <w:spacing w:after="0" w:line="276" w:lineRule="auto"/>
        <w:ind w:left="0" w:right="0" w:firstLine="0"/>
      </w:pPr>
      <w:r w:rsidRPr="00E56C8F">
        <w:t xml:space="preserve">       </w:t>
      </w:r>
      <w:r w:rsidR="008B0229" w:rsidRPr="00E56C8F">
        <w:t>nr 1). ETAP I</w:t>
      </w:r>
      <w:r w:rsidR="008B0229" w:rsidRPr="00E56C8F">
        <w:rPr>
          <w:color w:val="FF0000"/>
        </w:rPr>
        <w:t xml:space="preserve"> </w:t>
      </w:r>
      <w:r w:rsidR="008B0229" w:rsidRPr="00E56C8F">
        <w:t>oceny zostanie zakończony najpóźniej</w:t>
      </w:r>
      <w:r w:rsidR="000B7C75" w:rsidRPr="00E56C8F">
        <w:t xml:space="preserve"> </w:t>
      </w:r>
      <w:r w:rsidR="000B7C75" w:rsidRPr="00D2675B">
        <w:rPr>
          <w:b/>
          <w:color w:val="FF0000"/>
        </w:rPr>
        <w:t>do 25.04.2021</w:t>
      </w:r>
      <w:r w:rsidR="008B0229" w:rsidRPr="00D2675B">
        <w:rPr>
          <w:b/>
          <w:color w:val="FF0000"/>
        </w:rPr>
        <w:t xml:space="preserve"> r.</w:t>
      </w:r>
      <w:r w:rsidR="008B0229" w:rsidRPr="00D2675B">
        <w:rPr>
          <w:color w:val="FF0000"/>
        </w:rPr>
        <w:t xml:space="preserve"> </w:t>
      </w:r>
    </w:p>
    <w:p w:rsidR="00B2241A" w:rsidRPr="00E56C8F" w:rsidRDefault="008B0229" w:rsidP="00E56C8F">
      <w:pPr>
        <w:numPr>
          <w:ilvl w:val="3"/>
          <w:numId w:val="8"/>
        </w:numPr>
        <w:spacing w:after="0" w:line="276" w:lineRule="auto"/>
        <w:ind w:right="0" w:hanging="336"/>
      </w:pPr>
      <w:r w:rsidRPr="00E56C8F">
        <w:t xml:space="preserve">Każdy wniosek wstępny będzie oceniany przez 2 oceniających, a o wyniku decyduje średnia punktów przyznanych przez ekspertów. </w:t>
      </w:r>
    </w:p>
    <w:p w:rsidR="00B2241A" w:rsidRPr="00E56C8F" w:rsidRDefault="008B0229" w:rsidP="00E56C8F">
      <w:pPr>
        <w:numPr>
          <w:ilvl w:val="3"/>
          <w:numId w:val="8"/>
        </w:numPr>
        <w:spacing w:after="0" w:line="276" w:lineRule="auto"/>
        <w:ind w:right="0" w:hanging="336"/>
      </w:pPr>
      <w:r w:rsidRPr="00E56C8F">
        <w:t>Wnioskodawcy wyłonieni w Etapie I przygotują prezentację swojego projektu  (</w:t>
      </w:r>
      <w:r w:rsidRPr="00E56C8F">
        <w:rPr>
          <w:color w:val="FF0000"/>
        </w:rPr>
        <w:t>Załącznik nr 2a</w:t>
      </w:r>
      <w:r w:rsidRPr="00E56C8F">
        <w:t xml:space="preserve">) i zaprezentują ją osobiście podczas rozmowy z Komisją Oceniającą.  </w:t>
      </w:r>
    </w:p>
    <w:p w:rsidR="00B2241A" w:rsidRPr="00D2675B" w:rsidRDefault="008B0229" w:rsidP="00E56C8F">
      <w:pPr>
        <w:numPr>
          <w:ilvl w:val="0"/>
          <w:numId w:val="7"/>
        </w:numPr>
        <w:spacing w:after="0" w:line="276" w:lineRule="auto"/>
        <w:ind w:right="0" w:firstLine="0"/>
        <w:rPr>
          <w:b/>
          <w:color w:val="FF0000"/>
        </w:rPr>
      </w:pPr>
      <w:r w:rsidRPr="00D2675B">
        <w:rPr>
          <w:b/>
        </w:rPr>
        <w:t xml:space="preserve">ETAP II: </w:t>
      </w:r>
      <w:r w:rsidRPr="00E56C8F">
        <w:t xml:space="preserve">ocena prezentacji projektu. II </w:t>
      </w:r>
      <w:r w:rsidR="00987C40">
        <w:t>ETAP</w:t>
      </w:r>
      <w:r w:rsidRPr="00E56C8F">
        <w:t xml:space="preserve"> oceny zostanie zakończony najpóźniej </w:t>
      </w:r>
      <w:r w:rsidRPr="00D2675B">
        <w:rPr>
          <w:b/>
          <w:color w:val="FF0000"/>
        </w:rPr>
        <w:t xml:space="preserve">do </w:t>
      </w:r>
      <w:r w:rsidR="000B7C75" w:rsidRPr="00D2675B">
        <w:rPr>
          <w:b/>
          <w:color w:val="FF0000"/>
        </w:rPr>
        <w:t>30.04.2021</w:t>
      </w:r>
      <w:r w:rsidRPr="00D2675B">
        <w:rPr>
          <w:b/>
          <w:color w:val="FF0000"/>
        </w:rPr>
        <w:t xml:space="preserve"> r. </w:t>
      </w:r>
    </w:p>
    <w:p w:rsidR="00B2241A" w:rsidRPr="00E56C8F" w:rsidRDefault="008B0229" w:rsidP="00E56C8F">
      <w:pPr>
        <w:numPr>
          <w:ilvl w:val="1"/>
          <w:numId w:val="7"/>
        </w:numPr>
        <w:spacing w:after="0" w:line="276" w:lineRule="auto"/>
        <w:ind w:right="0" w:hanging="348"/>
      </w:pPr>
      <w:r w:rsidRPr="00E56C8F">
        <w:t>Ocena prezentacji odbędzie zgodnie z karta oceny (</w:t>
      </w:r>
      <w:r w:rsidRPr="00E56C8F">
        <w:rPr>
          <w:color w:val="FF0000"/>
        </w:rPr>
        <w:t>Załącznik nr 2b</w:t>
      </w:r>
      <w:r w:rsidRPr="00E56C8F">
        <w:t xml:space="preserve">). </w:t>
      </w:r>
    </w:p>
    <w:p w:rsidR="00B2241A" w:rsidRPr="00E56C8F" w:rsidRDefault="008B0229" w:rsidP="00E56C8F">
      <w:pPr>
        <w:numPr>
          <w:ilvl w:val="1"/>
          <w:numId w:val="7"/>
        </w:numPr>
        <w:spacing w:after="0" w:line="276" w:lineRule="auto"/>
        <w:ind w:right="0" w:hanging="348"/>
      </w:pPr>
      <w:r w:rsidRPr="00E56C8F">
        <w:t>Rozmowy i prezentacje projektów podczas rozmowy z Komisją Oceniaj</w:t>
      </w:r>
      <w:r w:rsidR="000B7C75" w:rsidRPr="00E56C8F">
        <w:t xml:space="preserve">ącą odbywać się będą </w:t>
      </w:r>
      <w:r w:rsidR="000B7C75" w:rsidRPr="00D2675B">
        <w:rPr>
          <w:b/>
        </w:rPr>
        <w:t xml:space="preserve">w dniach </w:t>
      </w:r>
      <w:r w:rsidR="000B7C75" w:rsidRPr="00D2675B">
        <w:rPr>
          <w:b/>
          <w:color w:val="FF0000"/>
        </w:rPr>
        <w:t>26.04.2021 – 30.04.2021</w:t>
      </w:r>
      <w:r w:rsidRPr="00D2675B">
        <w:rPr>
          <w:b/>
          <w:color w:val="FF0000"/>
        </w:rPr>
        <w:t xml:space="preserve"> r</w:t>
      </w:r>
      <w:r w:rsidRPr="00D2675B">
        <w:rPr>
          <w:b/>
        </w:rPr>
        <w:t>.</w:t>
      </w:r>
      <w:r w:rsidRPr="00E56C8F">
        <w:t xml:space="preserve">  </w:t>
      </w:r>
    </w:p>
    <w:p w:rsidR="00B2241A" w:rsidRPr="00E56C8F" w:rsidRDefault="008B0229" w:rsidP="00E56C8F">
      <w:pPr>
        <w:spacing w:after="0" w:line="276" w:lineRule="auto"/>
        <w:ind w:left="1416" w:right="0" w:firstLine="0"/>
      </w:pPr>
      <w:r w:rsidRPr="00E56C8F">
        <w:t xml:space="preserve">UWAGA! Niepojawienie się na wybranym spotkaniu Komisji Oceniającej będzie skutkowało dyskwalifikacją oferty i automatycznym przyznaniem liczby 0 punktów w ocenie </w:t>
      </w:r>
      <w:r w:rsidR="00D2675B">
        <w:t>ETAPU</w:t>
      </w:r>
      <w:r w:rsidRPr="00E56C8F">
        <w:t xml:space="preserve"> II.  </w:t>
      </w:r>
    </w:p>
    <w:p w:rsidR="00B2241A" w:rsidRPr="00E56C8F" w:rsidRDefault="008B0229" w:rsidP="00E56C8F">
      <w:pPr>
        <w:numPr>
          <w:ilvl w:val="1"/>
          <w:numId w:val="7"/>
        </w:numPr>
        <w:spacing w:after="0" w:line="276" w:lineRule="auto"/>
        <w:ind w:right="0" w:hanging="348"/>
      </w:pPr>
      <w:r w:rsidRPr="00E56C8F">
        <w:t xml:space="preserve">Miejsca i terminy prezentacji ogłoszone zostaną na stronie </w:t>
      </w:r>
      <w:r w:rsidRPr="00E56C8F">
        <w:rPr>
          <w:color w:val="0000FF"/>
          <w:u w:val="single" w:color="0000FF"/>
        </w:rPr>
        <w:t>www.opus.org.pl</w:t>
      </w:r>
      <w:r w:rsidRPr="00E56C8F">
        <w:t xml:space="preserve"> oraz  </w:t>
      </w:r>
      <w:r w:rsidRPr="00D2675B">
        <w:rPr>
          <w:b/>
        </w:rPr>
        <w:t>na stronie Urzędu Gminy Ładzice</w:t>
      </w:r>
      <w:r w:rsidRPr="00E56C8F">
        <w:t xml:space="preserve">. Prezentacje będą oceniane przez Komisję Oceniającą, w skład której wejdą: przedstawiciele </w:t>
      </w:r>
      <w:r w:rsidRPr="00D2675B">
        <w:rPr>
          <w:b/>
        </w:rPr>
        <w:t>Operatora i Urzędu Gminy Ładzice</w:t>
      </w:r>
      <w:r w:rsidRPr="00E56C8F">
        <w:t xml:space="preserve">. </w:t>
      </w:r>
    </w:p>
    <w:p w:rsidR="00B2241A" w:rsidRPr="00E56C8F" w:rsidRDefault="008B0229" w:rsidP="00E56C8F">
      <w:pPr>
        <w:numPr>
          <w:ilvl w:val="0"/>
          <w:numId w:val="9"/>
        </w:numPr>
        <w:spacing w:after="0" w:line="276" w:lineRule="auto"/>
        <w:ind w:right="0" w:hanging="360"/>
      </w:pPr>
      <w:r w:rsidRPr="00E56C8F">
        <w:t>Na ocenę końcową projektu skł</w:t>
      </w:r>
      <w:r w:rsidR="005B1A68" w:rsidRPr="00E56C8F">
        <w:t xml:space="preserve">ada się suma punktów z ETAPU I </w:t>
      </w:r>
      <w:proofErr w:type="spellStart"/>
      <w:r w:rsidR="005B1A68" w:rsidRPr="00E56C8F">
        <w:t>i</w:t>
      </w:r>
      <w:proofErr w:type="spellEnd"/>
      <w:r w:rsidRPr="00E56C8F">
        <w:t xml:space="preserve"> ETAPU II oceny.  </w:t>
      </w:r>
    </w:p>
    <w:p w:rsidR="00B2241A" w:rsidRPr="00E56C8F" w:rsidRDefault="008B0229" w:rsidP="00E56C8F">
      <w:pPr>
        <w:numPr>
          <w:ilvl w:val="0"/>
          <w:numId w:val="9"/>
        </w:numPr>
        <w:spacing w:after="0" w:line="276" w:lineRule="auto"/>
        <w:ind w:right="0" w:hanging="360"/>
      </w:pPr>
      <w:r w:rsidRPr="00E56C8F">
        <w:t xml:space="preserve">Ocena ekspertów jest ostateczna i nie przysługuje od niej odwołanie. </w:t>
      </w:r>
    </w:p>
    <w:p w:rsidR="00B2241A" w:rsidRPr="00E56C8F" w:rsidRDefault="008B0229" w:rsidP="00E56C8F">
      <w:pPr>
        <w:spacing w:after="0" w:line="276" w:lineRule="auto"/>
        <w:ind w:left="0" w:right="0" w:firstLine="0"/>
        <w:jc w:val="left"/>
      </w:pPr>
      <w:r w:rsidRPr="00E56C8F">
        <w:t xml:space="preserve"> </w:t>
      </w:r>
    </w:p>
    <w:p w:rsidR="00B2241A" w:rsidRPr="00631F6F" w:rsidRDefault="008B0229" w:rsidP="00E56C8F">
      <w:pPr>
        <w:pStyle w:val="Nagwek1"/>
        <w:spacing w:line="276" w:lineRule="auto"/>
        <w:ind w:right="7"/>
        <w:rPr>
          <w:b/>
        </w:rPr>
      </w:pPr>
      <w:r w:rsidRPr="00631F6F">
        <w:rPr>
          <w:b/>
        </w:rPr>
        <w:t xml:space="preserve">VII. POSTANOWIENIA KOŃCOWE 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7960" name="Group 7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49" name="Shape 8949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960" style="width:456.48pt;height:0.960022pt;mso-position-horizontal-relative:char;mso-position-vertical-relative:line" coordsize="57972,121">
                <v:shape id="Shape 8950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345" w:right="0" w:hanging="360"/>
      </w:pPr>
      <w:r w:rsidRPr="00E56C8F">
        <w:t xml:space="preserve">1. Operator zastrzega możliwość zmiany postanowień Regulaminu, bez podania przyczyny, a także zamknięcia Konkursu w dowolnym momencie bez rozstrzygnięcia. W takim przypadku Wnioskodawcom i Realizatorom nie przysługują żadne roszczenia z tytułu przygotowania i złożenia wniosków.  </w:t>
      </w:r>
    </w:p>
    <w:p w:rsidR="00B2241A" w:rsidRPr="00E56C8F" w:rsidRDefault="008B0229" w:rsidP="00E56C8F">
      <w:pPr>
        <w:spacing w:after="0" w:line="276" w:lineRule="auto"/>
        <w:ind w:left="0" w:right="0" w:firstLine="0"/>
        <w:jc w:val="left"/>
      </w:pPr>
      <w:r w:rsidRPr="00E56C8F">
        <w:t xml:space="preserve"> </w:t>
      </w:r>
    </w:p>
    <w:p w:rsidR="00B2241A" w:rsidRPr="00631F6F" w:rsidRDefault="008B0229" w:rsidP="00E56C8F">
      <w:pPr>
        <w:pStyle w:val="Nagwek1"/>
        <w:spacing w:line="276" w:lineRule="auto"/>
        <w:ind w:right="8"/>
        <w:rPr>
          <w:b/>
        </w:rPr>
      </w:pPr>
      <w:r w:rsidRPr="00631F6F">
        <w:rPr>
          <w:b/>
        </w:rPr>
        <w:t xml:space="preserve">VIII. DODATKOWE INFORMACJE NA TEMAT KONKURSU </w:t>
      </w:r>
    </w:p>
    <w:p w:rsidR="00B2241A" w:rsidRPr="00E56C8F" w:rsidRDefault="008B0229" w:rsidP="00E56C8F">
      <w:pPr>
        <w:spacing w:after="0" w:line="276" w:lineRule="auto"/>
        <w:ind w:left="-29" w:right="-22" w:firstLine="0"/>
        <w:jc w:val="left"/>
      </w:pPr>
      <w:r w:rsidRPr="00E56C8F">
        <w:rPr>
          <w:rFonts w:eastAsia="Calibri"/>
          <w:noProof/>
        </w:rPr>
        <mc:AlternateContent>
          <mc:Choice Requires="wpg">
            <w:drawing>
              <wp:inline distT="0" distB="0" distL="0" distR="0">
                <wp:extent cx="5797296" cy="12192"/>
                <wp:effectExtent l="0" t="0" r="0" b="0"/>
                <wp:docPr id="7961" name="Group 79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7296" cy="12192"/>
                          <a:chOff x="0" y="0"/>
                          <a:chExt cx="5797296" cy="12192"/>
                        </a:xfrm>
                      </wpg:grpSpPr>
                      <wps:wsp>
                        <wps:cNvPr id="8951" name="Shape 8951"/>
                        <wps:cNvSpPr/>
                        <wps:spPr>
                          <a:xfrm>
                            <a:off x="0" y="0"/>
                            <a:ext cx="579729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7296" h="1219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e="http://schemas.microsoft.com/office/word/2015/wordml/symex" xmlns:cx="http://schemas.microsoft.com/office/drawing/2014/chartex">
            <w:pict>
              <v:group id="Group 7961" style="width:456.48pt;height:0.960022pt;mso-position-horizontal-relative:char;mso-position-vertical-relative:line" coordsize="57972,121">
                <v:shape id="Shape 8952" style="position:absolute;width:57972;height:121;left:0;top:0;" coordsize="5797296,12192" path="m0,0l5797296,0l5797296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B2241A" w:rsidRPr="00E56C8F" w:rsidRDefault="008B0229" w:rsidP="00E56C8F">
      <w:pPr>
        <w:spacing w:after="0" w:line="276" w:lineRule="auto"/>
        <w:ind w:left="0" w:right="2642" w:firstLine="0"/>
        <w:jc w:val="left"/>
      </w:pPr>
      <w:r w:rsidRPr="00E56C8F">
        <w:t xml:space="preserve">Dodatkowych informacji na temat konkursu można uzyskać u Operatora: Centrum Promocji i Rozwoju Inicjatyw Obywatelskich OPUS tel. 509 899 449 e-mail: </w:t>
      </w:r>
      <w:r w:rsidRPr="00E56C8F">
        <w:rPr>
          <w:color w:val="0000FF"/>
          <w:u w:val="single" w:color="0000FF"/>
        </w:rPr>
        <w:t>opus@opus.org.pl</w:t>
      </w:r>
      <w:r w:rsidRPr="00E56C8F">
        <w:t xml:space="preserve"> </w:t>
      </w:r>
    </w:p>
    <w:p w:rsidR="00B2241A" w:rsidRPr="00E56C8F" w:rsidRDefault="008B0229" w:rsidP="00E56C8F">
      <w:pPr>
        <w:spacing w:after="0" w:line="276" w:lineRule="auto"/>
        <w:ind w:left="-5" w:right="3970"/>
      </w:pPr>
      <w:r w:rsidRPr="00E56C8F">
        <w:t xml:space="preserve">Biuro Projektu :  Narutowicza 8/10;  90-135 Łódź Kontakt:  </w:t>
      </w:r>
    </w:p>
    <w:p w:rsidR="00B2241A" w:rsidRPr="00E56C8F" w:rsidRDefault="008B0229" w:rsidP="00E56C8F">
      <w:pPr>
        <w:spacing w:after="0" w:line="276" w:lineRule="auto"/>
        <w:ind w:left="-5" w:right="0"/>
      </w:pPr>
      <w:r w:rsidRPr="00E56C8F">
        <w:t xml:space="preserve">Maria Magdalena Poulain </w:t>
      </w:r>
      <w:r w:rsidRPr="00E56C8F">
        <w:rPr>
          <w:color w:val="0000FF"/>
          <w:u w:val="single" w:color="0000FF"/>
        </w:rPr>
        <w:t>– mpoulain@opus.org.pl</w:t>
      </w:r>
      <w:r w:rsidRPr="00E56C8F">
        <w:t xml:space="preserve">, </w:t>
      </w:r>
      <w:r w:rsidRPr="00450285">
        <w:rPr>
          <w:b/>
        </w:rPr>
        <w:t>603 866 547</w:t>
      </w:r>
      <w:r w:rsidRPr="00E56C8F">
        <w:t xml:space="preserve">  doradztwo merytoryczne </w:t>
      </w:r>
    </w:p>
    <w:p w:rsidR="00B2241A" w:rsidRPr="00E56C8F" w:rsidRDefault="008B0229" w:rsidP="00E56C8F">
      <w:pPr>
        <w:spacing w:after="0" w:line="276" w:lineRule="auto"/>
        <w:ind w:left="-5" w:right="0"/>
      </w:pPr>
      <w:r w:rsidRPr="00E56C8F">
        <w:t xml:space="preserve">Krzysztof Smug – </w:t>
      </w:r>
      <w:r w:rsidRPr="00E56C8F">
        <w:rPr>
          <w:color w:val="0000FF"/>
          <w:u w:val="single" w:color="0000FF"/>
        </w:rPr>
        <w:t>ksmug@opus.org.pl</w:t>
      </w:r>
      <w:r w:rsidRPr="00E56C8F">
        <w:t xml:space="preserve"> – doradztwo, kwestie techniczne związane z generatorem </w:t>
      </w:r>
    </w:p>
    <w:p w:rsidR="00B2241A" w:rsidRPr="00E56C8F" w:rsidRDefault="000B7C75" w:rsidP="00E56C8F">
      <w:pPr>
        <w:spacing w:after="0" w:line="276" w:lineRule="auto"/>
        <w:ind w:left="-5" w:right="0"/>
      </w:pPr>
      <w:r w:rsidRPr="00E56C8F">
        <w:t>Aleksandra Wasilewska</w:t>
      </w:r>
      <w:r w:rsidR="008B0229" w:rsidRPr="00E56C8F">
        <w:t xml:space="preserve"> – </w:t>
      </w:r>
      <w:hyperlink r:id="rId7" w:history="1">
        <w:r w:rsidR="00450285" w:rsidRPr="004D4082">
          <w:rPr>
            <w:rStyle w:val="Hipercze"/>
            <w:u w:color="0000FF"/>
          </w:rPr>
          <w:t>awasilewska@opus.org.pl</w:t>
        </w:r>
      </w:hyperlink>
      <w:r w:rsidR="00450285">
        <w:rPr>
          <w:color w:val="0000FF"/>
          <w:u w:val="single" w:color="0000FF"/>
        </w:rPr>
        <w:t xml:space="preserve">, </w:t>
      </w:r>
      <w:r w:rsidR="00450285" w:rsidRPr="00450285">
        <w:rPr>
          <w:b/>
          <w:color w:val="auto"/>
        </w:rPr>
        <w:t>601</w:t>
      </w:r>
      <w:r w:rsidR="00450285">
        <w:rPr>
          <w:b/>
          <w:color w:val="auto"/>
        </w:rPr>
        <w:t> </w:t>
      </w:r>
      <w:r w:rsidR="00450285" w:rsidRPr="00450285">
        <w:rPr>
          <w:b/>
          <w:color w:val="auto"/>
        </w:rPr>
        <w:t>141</w:t>
      </w:r>
      <w:r w:rsidR="00450285">
        <w:rPr>
          <w:b/>
          <w:color w:val="auto"/>
        </w:rPr>
        <w:t xml:space="preserve"> </w:t>
      </w:r>
      <w:r w:rsidR="00450285" w:rsidRPr="00450285">
        <w:rPr>
          <w:b/>
          <w:color w:val="auto"/>
        </w:rPr>
        <w:t>477</w:t>
      </w:r>
      <w:r w:rsidR="008B0229" w:rsidRPr="00E56C8F">
        <w:t xml:space="preserve"> – koordynacja konkursu</w:t>
      </w:r>
      <w:r w:rsidR="00450285">
        <w:t>, doradztwo</w:t>
      </w:r>
      <w:r w:rsidR="008B0229" w:rsidRPr="00E56C8F">
        <w:t xml:space="preserve">  </w:t>
      </w:r>
    </w:p>
    <w:sectPr w:rsidR="00B2241A" w:rsidRPr="00E56C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59" w:right="1412" w:bottom="2317" w:left="1416" w:header="324" w:footer="71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A12" w:rsidRDefault="00360A12">
      <w:pPr>
        <w:spacing w:after="0" w:line="240" w:lineRule="auto"/>
      </w:pPr>
      <w:r>
        <w:separator/>
      </w:r>
    </w:p>
  </w:endnote>
  <w:endnote w:type="continuationSeparator" w:id="0">
    <w:p w:rsidR="00360A12" w:rsidRDefault="0036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Default="008B0229">
    <w:pPr>
      <w:spacing w:after="0" w:line="259" w:lineRule="auto"/>
      <w:ind w:left="0" w:right="31" w:firstLine="0"/>
      <w:jc w:val="center"/>
    </w:pPr>
    <w:r>
      <w:rPr>
        <w:sz w:val="20"/>
      </w:rPr>
      <w:t xml:space="preserve">Operator konkursu: Centrum OPUS </w:t>
    </w:r>
  </w:p>
  <w:p w:rsidR="00B2241A" w:rsidRDefault="008B0229">
    <w:pPr>
      <w:spacing w:after="0" w:line="259" w:lineRule="auto"/>
      <w:ind w:left="0" w:right="32" w:firstLine="0"/>
      <w:jc w:val="center"/>
    </w:pPr>
    <w:r>
      <w:rPr>
        <w:sz w:val="20"/>
      </w:rPr>
      <w:t xml:space="preserve">UL. NARUTOWICZA 8/10, 90-135 ŁÓDŹ </w:t>
    </w:r>
  </w:p>
  <w:p w:rsidR="00B2241A" w:rsidRDefault="008B0229">
    <w:pPr>
      <w:spacing w:after="0" w:line="259" w:lineRule="auto"/>
      <w:ind w:left="0" w:right="33" w:firstLine="0"/>
      <w:jc w:val="center"/>
    </w:pPr>
    <w:r>
      <w:rPr>
        <w:sz w:val="20"/>
      </w:rPr>
      <w:t xml:space="preserve">TEL. 42 207 73 39, KOM. 509 899 449 </w:t>
    </w:r>
  </w:p>
  <w:p w:rsidR="00B2241A" w:rsidRDefault="008B0229">
    <w:pPr>
      <w:spacing w:after="0" w:line="259" w:lineRule="auto"/>
      <w:ind w:left="0" w:right="36" w:firstLine="0"/>
      <w:jc w:val="center"/>
    </w:pPr>
    <w:r>
      <w:rPr>
        <w:sz w:val="20"/>
      </w:rPr>
      <w:t xml:space="preserve">E-MAIL: </w:t>
    </w:r>
    <w:r>
      <w:rPr>
        <w:color w:val="0000FF"/>
        <w:sz w:val="20"/>
        <w:u w:val="single" w:color="0000FF"/>
      </w:rPr>
      <w:t>opus@opus.org.pl</w:t>
    </w:r>
    <w:r>
      <w:rPr>
        <w:sz w:val="20"/>
      </w:rPr>
      <w:t xml:space="preserve">  </w:t>
    </w:r>
  </w:p>
  <w:p w:rsidR="00B2241A" w:rsidRDefault="008B0229">
    <w:pPr>
      <w:spacing w:after="12" w:line="259" w:lineRule="auto"/>
      <w:ind w:left="0" w:right="35" w:firstLine="0"/>
      <w:jc w:val="center"/>
    </w:pPr>
    <w:r>
      <w:rPr>
        <w:color w:val="0000FF"/>
        <w:sz w:val="20"/>
        <w:u w:val="single" w:color="0000FF"/>
      </w:rPr>
      <w:t>WWW.OPUS.ORG.PL</w:t>
    </w:r>
    <w:r>
      <w:rPr>
        <w:sz w:val="20"/>
      </w:rPr>
      <w:t xml:space="preserve">  </w:t>
    </w:r>
  </w:p>
  <w:p w:rsidR="00B2241A" w:rsidRDefault="008B0229">
    <w:pPr>
      <w:spacing w:after="0" w:line="259" w:lineRule="auto"/>
      <w:ind w:left="43" w:right="0" w:firstLine="0"/>
      <w:jc w:val="center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Pr="000D6138" w:rsidRDefault="008B0229">
    <w:pPr>
      <w:spacing w:after="0" w:line="259" w:lineRule="auto"/>
      <w:ind w:left="0" w:right="31" w:firstLine="0"/>
      <w:jc w:val="center"/>
      <w:rPr>
        <w:sz w:val="18"/>
        <w:szCs w:val="18"/>
      </w:rPr>
    </w:pPr>
    <w:r w:rsidRPr="000D6138">
      <w:rPr>
        <w:sz w:val="18"/>
        <w:szCs w:val="18"/>
      </w:rPr>
      <w:t xml:space="preserve">Operator konkursu: Centrum OPUS </w:t>
    </w:r>
  </w:p>
  <w:p w:rsidR="00B2241A" w:rsidRPr="000D6138" w:rsidRDefault="008B0229">
    <w:pPr>
      <w:spacing w:after="0" w:line="259" w:lineRule="auto"/>
      <w:ind w:left="0" w:right="32" w:firstLine="0"/>
      <w:jc w:val="center"/>
      <w:rPr>
        <w:sz w:val="18"/>
        <w:szCs w:val="18"/>
      </w:rPr>
    </w:pPr>
    <w:r w:rsidRPr="000D6138">
      <w:rPr>
        <w:sz w:val="18"/>
        <w:szCs w:val="18"/>
      </w:rPr>
      <w:t xml:space="preserve">UL. NARUTOWICZA 8/10, 90-135 ŁÓDŹ </w:t>
    </w:r>
  </w:p>
  <w:p w:rsidR="00B2241A" w:rsidRPr="000D6138" w:rsidRDefault="008B0229">
    <w:pPr>
      <w:spacing w:after="0" w:line="259" w:lineRule="auto"/>
      <w:ind w:left="0" w:right="33" w:firstLine="0"/>
      <w:jc w:val="center"/>
      <w:rPr>
        <w:sz w:val="18"/>
        <w:szCs w:val="18"/>
      </w:rPr>
    </w:pPr>
    <w:r w:rsidRPr="000D6138">
      <w:rPr>
        <w:sz w:val="18"/>
        <w:szCs w:val="18"/>
      </w:rPr>
      <w:t xml:space="preserve">TEL. 42 207 73 39, KOM. 509 899 449 </w:t>
    </w:r>
  </w:p>
  <w:p w:rsidR="00B2241A" w:rsidRPr="000D6138" w:rsidRDefault="008B0229">
    <w:pPr>
      <w:spacing w:after="0" w:line="259" w:lineRule="auto"/>
      <w:ind w:left="0" w:right="36" w:firstLine="0"/>
      <w:jc w:val="center"/>
      <w:rPr>
        <w:sz w:val="18"/>
        <w:szCs w:val="18"/>
      </w:rPr>
    </w:pPr>
    <w:r w:rsidRPr="000D6138">
      <w:rPr>
        <w:sz w:val="18"/>
        <w:szCs w:val="18"/>
      </w:rPr>
      <w:t xml:space="preserve">E-MAIL: </w:t>
    </w:r>
    <w:r w:rsidRPr="000D6138">
      <w:rPr>
        <w:color w:val="0000FF"/>
        <w:sz w:val="18"/>
        <w:szCs w:val="18"/>
        <w:u w:val="single" w:color="0000FF"/>
      </w:rPr>
      <w:t>opus@opus.org.pl</w:t>
    </w:r>
    <w:r w:rsidRPr="000D6138">
      <w:rPr>
        <w:sz w:val="18"/>
        <w:szCs w:val="18"/>
      </w:rPr>
      <w:t xml:space="preserve">  </w:t>
    </w:r>
  </w:p>
  <w:p w:rsidR="00B2241A" w:rsidRPr="000D6138" w:rsidRDefault="008B0229">
    <w:pPr>
      <w:spacing w:after="12" w:line="259" w:lineRule="auto"/>
      <w:ind w:left="0" w:right="35" w:firstLine="0"/>
      <w:jc w:val="center"/>
      <w:rPr>
        <w:sz w:val="18"/>
        <w:szCs w:val="18"/>
      </w:rPr>
    </w:pPr>
    <w:r w:rsidRPr="000D6138">
      <w:rPr>
        <w:color w:val="0000FF"/>
        <w:sz w:val="18"/>
        <w:szCs w:val="18"/>
        <w:u w:val="single" w:color="0000FF"/>
      </w:rPr>
      <w:t>WWW.OPUS.ORG.PL</w:t>
    </w:r>
    <w:r w:rsidRPr="000D6138">
      <w:rPr>
        <w:sz w:val="18"/>
        <w:szCs w:val="18"/>
      </w:rPr>
      <w:t xml:space="preserve">  </w:t>
    </w:r>
  </w:p>
  <w:p w:rsidR="00B2241A" w:rsidRDefault="008B0229">
    <w:pPr>
      <w:spacing w:after="0" w:line="259" w:lineRule="auto"/>
      <w:ind w:left="43" w:right="0" w:firstLine="0"/>
      <w:jc w:val="center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Default="008B0229">
    <w:pPr>
      <w:spacing w:after="0" w:line="259" w:lineRule="auto"/>
      <w:ind w:left="0" w:right="31" w:firstLine="0"/>
      <w:jc w:val="center"/>
    </w:pPr>
    <w:r>
      <w:rPr>
        <w:sz w:val="20"/>
      </w:rPr>
      <w:t xml:space="preserve">Operator konkursu: Centrum OPUS </w:t>
    </w:r>
  </w:p>
  <w:p w:rsidR="00B2241A" w:rsidRDefault="008B0229">
    <w:pPr>
      <w:spacing w:after="0" w:line="259" w:lineRule="auto"/>
      <w:ind w:left="0" w:right="32" w:firstLine="0"/>
      <w:jc w:val="center"/>
    </w:pPr>
    <w:r>
      <w:rPr>
        <w:sz w:val="20"/>
      </w:rPr>
      <w:t xml:space="preserve">UL. NARUTOWICZA 8/10, 90-135 ŁÓDŹ </w:t>
    </w:r>
  </w:p>
  <w:p w:rsidR="00B2241A" w:rsidRDefault="008B0229">
    <w:pPr>
      <w:spacing w:after="0" w:line="259" w:lineRule="auto"/>
      <w:ind w:left="0" w:right="33" w:firstLine="0"/>
      <w:jc w:val="center"/>
    </w:pPr>
    <w:r>
      <w:rPr>
        <w:sz w:val="20"/>
      </w:rPr>
      <w:t xml:space="preserve">TEL. 42 207 73 39, KOM. 509 899 449 </w:t>
    </w:r>
  </w:p>
  <w:p w:rsidR="00B2241A" w:rsidRDefault="008B0229">
    <w:pPr>
      <w:spacing w:after="0" w:line="259" w:lineRule="auto"/>
      <w:ind w:left="0" w:right="36" w:firstLine="0"/>
      <w:jc w:val="center"/>
    </w:pPr>
    <w:r>
      <w:rPr>
        <w:sz w:val="20"/>
      </w:rPr>
      <w:t xml:space="preserve">E-MAIL: </w:t>
    </w:r>
    <w:r>
      <w:rPr>
        <w:color w:val="0000FF"/>
        <w:sz w:val="20"/>
        <w:u w:val="single" w:color="0000FF"/>
      </w:rPr>
      <w:t>opus@opus.org.pl</w:t>
    </w:r>
    <w:r>
      <w:rPr>
        <w:sz w:val="20"/>
      </w:rPr>
      <w:t xml:space="preserve">  </w:t>
    </w:r>
  </w:p>
  <w:p w:rsidR="00B2241A" w:rsidRDefault="008B0229">
    <w:pPr>
      <w:spacing w:after="12" w:line="259" w:lineRule="auto"/>
      <w:ind w:left="0" w:right="35" w:firstLine="0"/>
      <w:jc w:val="center"/>
    </w:pPr>
    <w:r>
      <w:rPr>
        <w:color w:val="0000FF"/>
        <w:sz w:val="20"/>
        <w:u w:val="single" w:color="0000FF"/>
      </w:rPr>
      <w:t>WWW.OPUS.ORG.PL</w:t>
    </w:r>
    <w:r>
      <w:rPr>
        <w:sz w:val="20"/>
      </w:rPr>
      <w:t xml:space="preserve">  </w:t>
    </w:r>
  </w:p>
  <w:p w:rsidR="00B2241A" w:rsidRDefault="008B0229">
    <w:pPr>
      <w:spacing w:after="0" w:line="259" w:lineRule="auto"/>
      <w:ind w:left="43" w:right="0" w:firstLine="0"/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A12" w:rsidRDefault="00360A12">
      <w:pPr>
        <w:spacing w:after="0" w:line="240" w:lineRule="auto"/>
      </w:pPr>
      <w:r>
        <w:separator/>
      </w:r>
    </w:p>
  </w:footnote>
  <w:footnote w:type="continuationSeparator" w:id="0">
    <w:p w:rsidR="00360A12" w:rsidRDefault="00360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Default="008B0229">
    <w:pPr>
      <w:spacing w:after="0" w:line="259" w:lineRule="auto"/>
      <w:ind w:left="0" w:right="-4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937260</wp:posOffset>
              </wp:positionH>
              <wp:positionV relativeFrom="page">
                <wp:posOffset>621793</wp:posOffset>
              </wp:positionV>
              <wp:extent cx="2189988" cy="452628"/>
              <wp:effectExtent l="0" t="0" r="0" b="0"/>
              <wp:wrapSquare wrapText="bothSides"/>
              <wp:docPr id="8648" name="Group 86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988" cy="452628"/>
                        <a:chOff x="0" y="0"/>
                        <a:chExt cx="2189988" cy="452628"/>
                      </a:xfrm>
                    </wpg:grpSpPr>
                    <pic:pic xmlns:pic="http://schemas.openxmlformats.org/drawingml/2006/picture">
                      <pic:nvPicPr>
                        <pic:cNvPr id="8649" name="Picture 86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650" name="Picture 865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3312" y="44196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8648" style="width:172.44pt;height:35.64pt;position:absolute;mso-position-horizontal-relative:page;mso-position-horizontal:absolute;margin-left:73.8pt;mso-position-vertical-relative:page;margin-top:48.9601pt;" coordsize="21899,4526">
              <v:shape id="Picture 8649" style="position:absolute;width:10942;height:4526;left:0;top:0;" filled="f">
                <v:imagedata r:id="rId13"/>
              </v:shape>
              <v:shape id="Picture 8650" style="position:absolute;width:8366;height:3672;left:13533;top:441;" filled="f">
                <v:imagedata r:id="rId14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3672840</wp:posOffset>
          </wp:positionH>
          <wp:positionV relativeFrom="page">
            <wp:posOffset>652273</wp:posOffset>
          </wp:positionV>
          <wp:extent cx="696468" cy="429768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5"/>
                  <a:stretch>
                    <a:fillRect/>
                  </a:stretch>
                </pic:blipFill>
                <pic:spPr>
                  <a:xfrm>
                    <a:off x="0" y="0"/>
                    <a:ext cx="696468" cy="429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4872228</wp:posOffset>
          </wp:positionH>
          <wp:positionV relativeFrom="page">
            <wp:posOffset>637033</wp:posOffset>
          </wp:positionV>
          <wp:extent cx="640080" cy="460248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6"/>
                  <a:stretch>
                    <a:fillRect/>
                  </a:stretch>
                </pic:blipFill>
                <pic:spPr>
                  <a:xfrm>
                    <a:off x="0" y="0"/>
                    <a:ext cx="640080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2241A" w:rsidRDefault="008B0229">
    <w:pPr>
      <w:spacing w:after="758" w:line="259" w:lineRule="auto"/>
      <w:ind w:left="0" w:right="-43" w:firstLine="0"/>
      <w:jc w:val="right"/>
    </w:pPr>
    <w:r>
      <w:t xml:space="preserve"> </w:t>
    </w:r>
  </w:p>
  <w:p w:rsidR="00B2241A" w:rsidRDefault="008B0229">
    <w:pPr>
      <w:spacing w:after="0" w:line="259" w:lineRule="auto"/>
      <w:ind w:left="60" w:right="1814" w:firstLine="0"/>
      <w:jc w:val="center"/>
    </w:pPr>
    <w:r>
      <w:rPr>
        <w:sz w:val="20"/>
      </w:rPr>
      <w:t xml:space="preserve"> </w:t>
    </w:r>
  </w:p>
  <w:p w:rsidR="00B2241A" w:rsidRDefault="008B0229">
    <w:pPr>
      <w:spacing w:after="21" w:line="259" w:lineRule="auto"/>
      <w:ind w:left="39" w:right="0" w:firstLine="0"/>
      <w:jc w:val="center"/>
    </w:pPr>
    <w:r>
      <w:rPr>
        <w:sz w:val="20"/>
      </w:rPr>
      <w:t xml:space="preserve"> </w:t>
    </w:r>
  </w:p>
  <w:p w:rsidR="00B2241A" w:rsidRDefault="008B0229">
    <w:pPr>
      <w:spacing w:after="0" w:line="288" w:lineRule="auto"/>
      <w:ind w:left="130" w:right="791" w:firstLine="288"/>
      <w:jc w:val="left"/>
    </w:pPr>
    <w:r>
      <w:rPr>
        <w:sz w:val="20"/>
      </w:rPr>
      <w:t>S</w:t>
    </w:r>
    <w:r>
      <w:rPr>
        <w:sz w:val="16"/>
      </w:rPr>
      <w:t xml:space="preserve">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 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ORAZ ZE ŚRODKÓW </w:t>
    </w:r>
    <w:r>
      <w:rPr>
        <w:sz w:val="20"/>
      </w:rPr>
      <w:t>G</w:t>
    </w:r>
    <w:r>
      <w:rPr>
        <w:sz w:val="16"/>
      </w:rPr>
      <w:t xml:space="preserve">MINY </w:t>
    </w:r>
    <w:r>
      <w:rPr>
        <w:sz w:val="20"/>
      </w:rPr>
      <w:t xml:space="preserve">ŁADZICE.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Default="008B0229">
    <w:pPr>
      <w:spacing w:after="0" w:line="259" w:lineRule="auto"/>
      <w:ind w:left="0" w:right="-43" w:firstLine="0"/>
      <w:jc w:val="right"/>
    </w:pPr>
    <w:r>
      <w:t xml:space="preserve"> </w:t>
    </w:r>
  </w:p>
  <w:p w:rsidR="00B2241A" w:rsidRDefault="005B1A68" w:rsidP="00692D71">
    <w:pPr>
      <w:spacing w:after="758" w:line="259" w:lineRule="auto"/>
      <w:ind w:left="0" w:right="-43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4441190</wp:posOffset>
          </wp:positionH>
          <wp:positionV relativeFrom="page">
            <wp:posOffset>649605</wp:posOffset>
          </wp:positionV>
          <wp:extent cx="695960" cy="429260"/>
          <wp:effectExtent l="0" t="0" r="8890" b="8890"/>
          <wp:wrapSquare wrapText="bothSides"/>
          <wp:docPr id="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1813560</wp:posOffset>
              </wp:positionH>
              <wp:positionV relativeFrom="page">
                <wp:posOffset>628015</wp:posOffset>
              </wp:positionV>
              <wp:extent cx="2189988" cy="452628"/>
              <wp:effectExtent l="0" t="0" r="0" b="0"/>
              <wp:wrapSquare wrapText="bothSides"/>
              <wp:docPr id="8563" name="Group 8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988" cy="452628"/>
                        <a:chOff x="0" y="0"/>
                        <a:chExt cx="2189988" cy="452628"/>
                      </a:xfrm>
                    </wpg:grpSpPr>
                    <pic:pic xmlns:pic="http://schemas.openxmlformats.org/drawingml/2006/picture">
                      <pic:nvPicPr>
                        <pic:cNvPr id="8564" name="Picture 856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565" name="Picture 856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353312" y="44196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4FBB9D0" id="Group 8563" o:spid="_x0000_s1026" style="position:absolute;margin-left:142.8pt;margin-top:49.45pt;width:172.45pt;height:35.65pt;z-index:251661312;mso-position-horizontal-relative:page;mso-position-vertical-relative:page" coordsize="21899,4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564" o:spid="_x0000_s1027" type="#_x0000_t75" style="position:absolute;width:10942;height:4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I3YvFAAAA3QAAAA8AAABkcnMvZG93bnJldi54bWxEj92KwjAUhO8F3yEcYe80XVlFqlFKQVBY&#10;xL9lbw/Nsa3bnJQm1u7bG0HwcpiZb5jFqjOVaKlxpWUFn6MIBHFmdcm5gvNpPZyBcB5ZY2WZFPyT&#10;g9Wy31tgrO2dD9QefS4ChF2MCgrv61hKlxVk0I1sTRy8i20M+iCbXOoG7wFuKjmOoqk0WHJYKLCm&#10;tKDs73gzCi5J1Opuv0vHh+v2ZH+TKrXfP0p9DLpkDsJT59/hV3ujFcwm0y94vglPQC4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SN2LxQAAAN0AAAAPAAAAAAAAAAAAAAAA&#10;AJ8CAABkcnMvZG93bnJldi54bWxQSwUGAAAAAAQABAD3AAAAkQMAAAAA&#10;">
                <v:imagedata r:id="rId4" o:title=""/>
              </v:shape>
              <v:shape id="Picture 8565" o:spid="_x0000_s1028" type="#_x0000_t75" style="position:absolute;left:13533;top:441;width:8366;height:36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Q5h3FAAAA3QAAAA8AAABkcnMvZG93bnJldi54bWxEj0FrwkAUhO+C/2F5Qm+6aUskja5SSivV&#10;W5NSr8/sMwnNvl2yW03/vSsIHoeZ+YZZrgfTiRP1vrWs4HGWgCCurG65VvBdfkwzED4ga+wsk4J/&#10;8rBejUdLzLU98xedilCLCGGfo4ImBJdL6auGDPqZdcTRO9reYIiyr6Xu8RzhppNPSTKXBluOCw06&#10;emuo+i3+jIJ68775Cc+F2/L+xe2yw7bsklSph8nwugARaAj38K39qRVk6TyF65v4BOTq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0OYdxQAAAN0AAAAPAAAAAAAAAAAAAAAA&#10;AJ8CAABkcnMvZG93bnJldi54bWxQSwUGAAAAAAQABAD3AAAAkQMAAAAA&#10;">
                <v:imagedata r:id="rId5" o:title=""/>
              </v:shape>
              <w10:wrap type="square" anchorx="page" anchory="page"/>
            </v:group>
          </w:pict>
        </mc:Fallback>
      </mc:AlternateContent>
    </w:r>
  </w:p>
  <w:p w:rsidR="00B2241A" w:rsidRDefault="008B0229">
    <w:pPr>
      <w:spacing w:after="0" w:line="259" w:lineRule="auto"/>
      <w:ind w:left="60" w:right="1814" w:firstLine="0"/>
      <w:jc w:val="center"/>
    </w:pPr>
    <w:r>
      <w:rPr>
        <w:sz w:val="20"/>
      </w:rPr>
      <w:t xml:space="preserve"> </w:t>
    </w:r>
  </w:p>
  <w:p w:rsidR="00B2241A" w:rsidRDefault="008B0229">
    <w:pPr>
      <w:spacing w:after="21" w:line="259" w:lineRule="auto"/>
      <w:ind w:left="39" w:right="0" w:firstLine="0"/>
      <w:jc w:val="center"/>
    </w:pPr>
    <w:r>
      <w:rPr>
        <w:sz w:val="20"/>
      </w:rPr>
      <w:t xml:space="preserve"> </w:t>
    </w:r>
  </w:p>
  <w:p w:rsidR="00B2241A" w:rsidRDefault="005F2575" w:rsidP="00692D71">
    <w:pPr>
      <w:spacing w:after="0" w:line="288" w:lineRule="auto"/>
      <w:ind w:left="2254" w:right="791" w:firstLine="0"/>
      <w:jc w:val="left"/>
    </w:pPr>
    <w:r>
      <w:rPr>
        <w:sz w:val="20"/>
      </w:rPr>
      <w:t xml:space="preserve">          </w:t>
    </w:r>
    <w:r w:rsidR="008B0229">
      <w:rPr>
        <w:sz w:val="20"/>
      </w:rPr>
      <w:t>S</w:t>
    </w:r>
    <w:r w:rsidR="00692D71">
      <w:rPr>
        <w:sz w:val="16"/>
      </w:rPr>
      <w:t xml:space="preserve">FINANSOWANO </w:t>
    </w:r>
    <w:r w:rsidR="008B0229">
      <w:rPr>
        <w:sz w:val="16"/>
      </w:rPr>
      <w:t xml:space="preserve"> ZE ŚRODKÓW </w:t>
    </w:r>
    <w:r w:rsidR="008B0229">
      <w:rPr>
        <w:sz w:val="20"/>
      </w:rPr>
      <w:t>G</w:t>
    </w:r>
    <w:r w:rsidR="008B0229">
      <w:rPr>
        <w:sz w:val="16"/>
      </w:rPr>
      <w:t xml:space="preserve">MINY </w:t>
    </w:r>
    <w:r w:rsidR="008B0229">
      <w:rPr>
        <w:sz w:val="20"/>
      </w:rPr>
      <w:t xml:space="preserve">ŁADZICE.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241A" w:rsidRDefault="008B0229">
    <w:pPr>
      <w:spacing w:after="0" w:line="259" w:lineRule="auto"/>
      <w:ind w:left="0" w:right="-43" w:firstLine="0"/>
      <w:jc w:val="right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937260</wp:posOffset>
              </wp:positionH>
              <wp:positionV relativeFrom="page">
                <wp:posOffset>621793</wp:posOffset>
              </wp:positionV>
              <wp:extent cx="2189988" cy="452628"/>
              <wp:effectExtent l="0" t="0" r="0" b="0"/>
              <wp:wrapSquare wrapText="bothSides"/>
              <wp:docPr id="8478" name="Group 84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89988" cy="452628"/>
                        <a:chOff x="0" y="0"/>
                        <a:chExt cx="2189988" cy="452628"/>
                      </a:xfrm>
                    </wpg:grpSpPr>
                    <pic:pic xmlns:pic="http://schemas.openxmlformats.org/drawingml/2006/picture">
                      <pic:nvPicPr>
                        <pic:cNvPr id="8479" name="Picture 847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4232" cy="4526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80" name="Picture 8480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353312" y="44196"/>
                          <a:ext cx="836676" cy="367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e="http://schemas.microsoft.com/office/word/2015/wordml/symex" xmlns:cx="http://schemas.microsoft.com/office/drawing/2014/chartex">
          <w:pict>
            <v:group id="Group 8478" style="width:172.44pt;height:35.64pt;position:absolute;mso-position-horizontal-relative:page;mso-position-horizontal:absolute;margin-left:73.8pt;mso-position-vertical-relative:page;margin-top:48.9601pt;" coordsize="21899,4526">
              <v:shape id="Picture 8479" style="position:absolute;width:10942;height:4526;left:0;top:0;" filled="f">
                <v:imagedata r:id="rId13"/>
              </v:shape>
              <v:shape id="Picture 8480" style="position:absolute;width:8366;height:3672;left:13533;top:441;" filled="f">
                <v:imagedata r:id="rId14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0">
          <wp:simplePos x="0" y="0"/>
          <wp:positionH relativeFrom="page">
            <wp:posOffset>3672840</wp:posOffset>
          </wp:positionH>
          <wp:positionV relativeFrom="page">
            <wp:posOffset>652273</wp:posOffset>
          </wp:positionV>
          <wp:extent cx="696468" cy="429768"/>
          <wp:effectExtent l="0" t="0" r="0" b="0"/>
          <wp:wrapSquare wrapText="bothSides"/>
          <wp:docPr id="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5"/>
                  <a:stretch>
                    <a:fillRect/>
                  </a:stretch>
                </pic:blipFill>
                <pic:spPr>
                  <a:xfrm>
                    <a:off x="0" y="0"/>
                    <a:ext cx="696468" cy="429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0">
          <wp:simplePos x="0" y="0"/>
          <wp:positionH relativeFrom="page">
            <wp:posOffset>4872228</wp:posOffset>
          </wp:positionH>
          <wp:positionV relativeFrom="page">
            <wp:posOffset>637033</wp:posOffset>
          </wp:positionV>
          <wp:extent cx="640080" cy="460248"/>
          <wp:effectExtent l="0" t="0" r="0" b="0"/>
          <wp:wrapSquare wrapText="bothSides"/>
          <wp:docPr id="4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6"/>
                  <a:stretch>
                    <a:fillRect/>
                  </a:stretch>
                </pic:blipFill>
                <pic:spPr>
                  <a:xfrm>
                    <a:off x="0" y="0"/>
                    <a:ext cx="640080" cy="4602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B2241A" w:rsidRDefault="008B0229">
    <w:pPr>
      <w:spacing w:after="758" w:line="259" w:lineRule="auto"/>
      <w:ind w:left="0" w:right="-43" w:firstLine="0"/>
      <w:jc w:val="right"/>
    </w:pPr>
    <w:r>
      <w:t xml:space="preserve"> </w:t>
    </w:r>
  </w:p>
  <w:p w:rsidR="00B2241A" w:rsidRDefault="008B0229">
    <w:pPr>
      <w:spacing w:after="0" w:line="259" w:lineRule="auto"/>
      <w:ind w:left="60" w:right="1814" w:firstLine="0"/>
      <w:jc w:val="center"/>
    </w:pPr>
    <w:r>
      <w:rPr>
        <w:sz w:val="20"/>
      </w:rPr>
      <w:t xml:space="preserve"> </w:t>
    </w:r>
  </w:p>
  <w:p w:rsidR="00B2241A" w:rsidRDefault="008B0229">
    <w:pPr>
      <w:spacing w:after="21" w:line="259" w:lineRule="auto"/>
      <w:ind w:left="39" w:right="0" w:firstLine="0"/>
      <w:jc w:val="center"/>
    </w:pPr>
    <w:r>
      <w:rPr>
        <w:sz w:val="20"/>
      </w:rPr>
      <w:t xml:space="preserve"> </w:t>
    </w:r>
  </w:p>
  <w:p w:rsidR="00B2241A" w:rsidRDefault="008B0229">
    <w:pPr>
      <w:spacing w:after="0" w:line="288" w:lineRule="auto"/>
      <w:ind w:left="130" w:right="791" w:firstLine="288"/>
      <w:jc w:val="left"/>
    </w:pPr>
    <w:r>
      <w:rPr>
        <w:sz w:val="20"/>
      </w:rPr>
      <w:t>S</w:t>
    </w:r>
    <w:r>
      <w:rPr>
        <w:sz w:val="16"/>
      </w:rPr>
      <w:t xml:space="preserve">FINANSOWANO PRZEZ </w:t>
    </w:r>
    <w:r>
      <w:rPr>
        <w:sz w:val="20"/>
      </w:rPr>
      <w:t>N</w:t>
    </w:r>
    <w:r>
      <w:rPr>
        <w:sz w:val="16"/>
      </w:rPr>
      <w:t xml:space="preserve">ARODOWY </w:t>
    </w:r>
    <w:r>
      <w:rPr>
        <w:sz w:val="20"/>
      </w:rPr>
      <w:t>I</w:t>
    </w:r>
    <w:r>
      <w:rPr>
        <w:sz w:val="16"/>
      </w:rPr>
      <w:t xml:space="preserve">NSTYTUT </w:t>
    </w:r>
    <w:r>
      <w:rPr>
        <w:sz w:val="20"/>
      </w:rPr>
      <w:t>W</w:t>
    </w:r>
    <w:r>
      <w:rPr>
        <w:sz w:val="16"/>
      </w:rPr>
      <w:t xml:space="preserve">OLNOŚCI </w:t>
    </w:r>
    <w:r>
      <w:rPr>
        <w:sz w:val="20"/>
      </w:rPr>
      <w:t>–</w:t>
    </w:r>
    <w:r>
      <w:rPr>
        <w:sz w:val="16"/>
      </w:rPr>
      <w:t xml:space="preserve"> </w:t>
    </w:r>
    <w:r>
      <w:rPr>
        <w:sz w:val="20"/>
      </w:rPr>
      <w:t>C</w:t>
    </w:r>
    <w:r>
      <w:rPr>
        <w:sz w:val="16"/>
      </w:rPr>
      <w:t xml:space="preserve">ENTRUM </w:t>
    </w:r>
    <w:r>
      <w:rPr>
        <w:sz w:val="20"/>
      </w:rPr>
      <w:t>R</w:t>
    </w:r>
    <w:r>
      <w:rPr>
        <w:sz w:val="16"/>
      </w:rPr>
      <w:t xml:space="preserve">OZWOJU </w:t>
    </w:r>
    <w:r>
      <w:rPr>
        <w:sz w:val="20"/>
      </w:rPr>
      <w:t>S O</w:t>
    </w:r>
    <w:r>
      <w:rPr>
        <w:sz w:val="16"/>
      </w:rPr>
      <w:t xml:space="preserve">BYWATELSKIEGO ZE ŚRODKÓW </w:t>
    </w:r>
    <w:r>
      <w:rPr>
        <w:sz w:val="20"/>
      </w:rPr>
      <w:t>P</w:t>
    </w:r>
    <w:r>
      <w:rPr>
        <w:sz w:val="16"/>
      </w:rPr>
      <w:t xml:space="preserve">ROGRAMU </w:t>
    </w:r>
    <w:r>
      <w:rPr>
        <w:sz w:val="20"/>
      </w:rPr>
      <w:t>F</w:t>
    </w:r>
    <w:r>
      <w:rPr>
        <w:sz w:val="16"/>
      </w:rPr>
      <w:t xml:space="preserve">UNDUSZ </w:t>
    </w:r>
    <w:r>
      <w:rPr>
        <w:sz w:val="20"/>
      </w:rPr>
      <w:t>I</w:t>
    </w:r>
    <w:r>
      <w:rPr>
        <w:sz w:val="16"/>
      </w:rPr>
      <w:t xml:space="preserve">NICJATYW </w:t>
    </w:r>
    <w:r>
      <w:rPr>
        <w:sz w:val="20"/>
      </w:rPr>
      <w:t>O</w:t>
    </w:r>
    <w:r>
      <w:rPr>
        <w:sz w:val="16"/>
      </w:rPr>
      <w:t xml:space="preserve">BYWATELSKICH NA LATA ORAZ ZE ŚRODKÓW </w:t>
    </w:r>
    <w:r>
      <w:rPr>
        <w:sz w:val="20"/>
      </w:rPr>
      <w:t>G</w:t>
    </w:r>
    <w:r>
      <w:rPr>
        <w:sz w:val="16"/>
      </w:rPr>
      <w:t xml:space="preserve">MINY </w:t>
    </w:r>
    <w:r>
      <w:rPr>
        <w:sz w:val="20"/>
      </w:rPr>
      <w:t xml:space="preserve">ŁADZICE.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621"/>
    <w:multiLevelType w:val="hybridMultilevel"/>
    <w:tmpl w:val="B7DCF9DA"/>
    <w:lvl w:ilvl="0" w:tplc="C23ABA56">
      <w:start w:val="1"/>
      <w:numFmt w:val="lowerLetter"/>
      <w:lvlText w:val="%1."/>
      <w:lvlJc w:val="left"/>
      <w:pPr>
        <w:ind w:left="1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DC95B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20C2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A03E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56188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626B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3EB3F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7C02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057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26981"/>
    <w:multiLevelType w:val="hybridMultilevel"/>
    <w:tmpl w:val="A66ACE70"/>
    <w:lvl w:ilvl="0" w:tplc="44664FE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5C00B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1E61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CA7B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1C59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70C0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2277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223A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384B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C44AA6"/>
    <w:multiLevelType w:val="hybridMultilevel"/>
    <w:tmpl w:val="FE36F256"/>
    <w:lvl w:ilvl="0" w:tplc="44E2F3D0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E73EE"/>
    <w:multiLevelType w:val="hybridMultilevel"/>
    <w:tmpl w:val="EE74792C"/>
    <w:lvl w:ilvl="0" w:tplc="DBCA84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688180">
      <w:start w:val="1"/>
      <w:numFmt w:val="lowerLetter"/>
      <w:lvlText w:val="%2"/>
      <w:lvlJc w:val="left"/>
      <w:pPr>
        <w:ind w:left="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202CA">
      <w:start w:val="1"/>
      <w:numFmt w:val="lowerRoman"/>
      <w:lvlText w:val="%3"/>
      <w:lvlJc w:val="left"/>
      <w:pPr>
        <w:ind w:left="1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1">
      <w:start w:val="1"/>
      <w:numFmt w:val="bullet"/>
      <w:lvlText w:val=""/>
      <w:lvlJc w:val="left"/>
      <w:pPr>
        <w:ind w:left="182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005E28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B65CBC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F8F13E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87E56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F7EF780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BF6AB2"/>
    <w:multiLevelType w:val="hybridMultilevel"/>
    <w:tmpl w:val="EF22B4E4"/>
    <w:lvl w:ilvl="0" w:tplc="29AACD7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C44604">
      <w:start w:val="1"/>
      <w:numFmt w:val="lowerLetter"/>
      <w:lvlText w:val="%2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06DC96">
      <w:start w:val="1"/>
      <w:numFmt w:val="lowerRoman"/>
      <w:lvlText w:val="%3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203E2E">
      <w:start w:val="1"/>
      <w:numFmt w:val="decimal"/>
      <w:lvlText w:val="%4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A72256A">
      <w:start w:val="1"/>
      <w:numFmt w:val="lowerLetter"/>
      <w:lvlText w:val="%5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D18CED2">
      <w:start w:val="1"/>
      <w:numFmt w:val="lowerRoman"/>
      <w:lvlText w:val="%6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327C86">
      <w:start w:val="1"/>
      <w:numFmt w:val="decimal"/>
      <w:lvlText w:val="%7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204BA2">
      <w:start w:val="1"/>
      <w:numFmt w:val="lowerLetter"/>
      <w:lvlText w:val="%8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AA7A7C">
      <w:start w:val="1"/>
      <w:numFmt w:val="lowerRoman"/>
      <w:lvlText w:val="%9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780946"/>
    <w:multiLevelType w:val="hybridMultilevel"/>
    <w:tmpl w:val="FDDA4CB6"/>
    <w:lvl w:ilvl="0" w:tplc="44E2F3D0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AE7F3C">
      <w:start w:val="1"/>
      <w:numFmt w:val="lowerLetter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CA2D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144A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F41D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3AFE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42A6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6424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EEAF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2E82AE6"/>
    <w:multiLevelType w:val="hybridMultilevel"/>
    <w:tmpl w:val="08BC82E0"/>
    <w:lvl w:ilvl="0" w:tplc="4C167B3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08C87A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C25BD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EE6E1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2C32B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0E08E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BE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6DC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C4F92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11609D"/>
    <w:multiLevelType w:val="hybridMultilevel"/>
    <w:tmpl w:val="51A6B9A8"/>
    <w:lvl w:ilvl="0" w:tplc="D72E8CBC">
      <w:start w:val="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F446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A41C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9E69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EAD6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F214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864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1A7E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8A66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3547D71"/>
    <w:multiLevelType w:val="hybridMultilevel"/>
    <w:tmpl w:val="33A46B8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8714229"/>
    <w:multiLevelType w:val="hybridMultilevel"/>
    <w:tmpl w:val="A148C98C"/>
    <w:lvl w:ilvl="0" w:tplc="A82C454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E214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EE32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1C1D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16B5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A4F0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218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2CE1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DE5C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D476D3"/>
    <w:multiLevelType w:val="hybridMultilevel"/>
    <w:tmpl w:val="B1AC9B82"/>
    <w:lvl w:ilvl="0" w:tplc="44664FE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9E2B81"/>
    <w:multiLevelType w:val="hybridMultilevel"/>
    <w:tmpl w:val="6E423C0C"/>
    <w:lvl w:ilvl="0" w:tplc="F4F6283E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9E6E12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8CE6D6">
      <w:start w:val="1"/>
      <w:numFmt w:val="bullet"/>
      <w:lvlText w:val="▪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3A5F3E">
      <w:start w:val="1"/>
      <w:numFmt w:val="bullet"/>
      <w:lvlText w:val="•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FEBCCC">
      <w:start w:val="1"/>
      <w:numFmt w:val="bullet"/>
      <w:lvlText w:val="o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5209F4">
      <w:start w:val="1"/>
      <w:numFmt w:val="bullet"/>
      <w:lvlText w:val="▪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FCBE7E">
      <w:start w:val="1"/>
      <w:numFmt w:val="bullet"/>
      <w:lvlText w:val="•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264D3E">
      <w:start w:val="1"/>
      <w:numFmt w:val="bullet"/>
      <w:lvlText w:val="o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F68502">
      <w:start w:val="1"/>
      <w:numFmt w:val="bullet"/>
      <w:lvlText w:val="▪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11"/>
  </w:num>
  <w:num w:numId="8">
    <w:abstractNumId w:val="3"/>
  </w:num>
  <w:num w:numId="9">
    <w:abstractNumId w:val="7"/>
  </w:num>
  <w:num w:numId="10">
    <w:abstractNumId w:val="8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41A"/>
    <w:rsid w:val="000B7C75"/>
    <w:rsid w:val="000D6138"/>
    <w:rsid w:val="00360A12"/>
    <w:rsid w:val="004030EE"/>
    <w:rsid w:val="00425655"/>
    <w:rsid w:val="00450285"/>
    <w:rsid w:val="00494977"/>
    <w:rsid w:val="00597908"/>
    <w:rsid w:val="005B1A68"/>
    <w:rsid w:val="005F2575"/>
    <w:rsid w:val="00631F6F"/>
    <w:rsid w:val="00671BC2"/>
    <w:rsid w:val="00692D71"/>
    <w:rsid w:val="006A02BA"/>
    <w:rsid w:val="007D59D5"/>
    <w:rsid w:val="008206FD"/>
    <w:rsid w:val="00887DBF"/>
    <w:rsid w:val="008B0229"/>
    <w:rsid w:val="00945DFE"/>
    <w:rsid w:val="00987C40"/>
    <w:rsid w:val="00A85D63"/>
    <w:rsid w:val="00B074F8"/>
    <w:rsid w:val="00B2241A"/>
    <w:rsid w:val="00C042CC"/>
    <w:rsid w:val="00C35F9C"/>
    <w:rsid w:val="00D2675B"/>
    <w:rsid w:val="00D36B13"/>
    <w:rsid w:val="00D75429"/>
    <w:rsid w:val="00D91C1C"/>
    <w:rsid w:val="00E56C8F"/>
    <w:rsid w:val="00F07B74"/>
    <w:rsid w:val="00F17932"/>
    <w:rsid w:val="00FB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2D249A-6F8F-49AF-9A75-48412DE9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56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0" w:right="220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56C8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502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wasilewska@opus.org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0.png"/><Relationship Id="rId2" Type="http://schemas.openxmlformats.org/officeDocument/2006/relationships/image" Target="media/image2.png"/><Relationship Id="rId16" Type="http://schemas.openxmlformats.org/officeDocument/2006/relationships/image" Target="media/image4.png"/><Relationship Id="rId1" Type="http://schemas.openxmlformats.org/officeDocument/2006/relationships/image" Target="media/image1.png"/><Relationship Id="rId15" Type="http://schemas.openxmlformats.org/officeDocument/2006/relationships/image" Target="media/image3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3" Type="http://schemas.openxmlformats.org/officeDocument/2006/relationships/image" Target="media/image0.png"/><Relationship Id="rId2" Type="http://schemas.openxmlformats.org/officeDocument/2006/relationships/image" Target="media/image2.png"/><Relationship Id="rId16" Type="http://schemas.openxmlformats.org/officeDocument/2006/relationships/image" Target="media/image4.png"/><Relationship Id="rId1" Type="http://schemas.openxmlformats.org/officeDocument/2006/relationships/image" Target="media/image1.png"/><Relationship Id="rId15" Type="http://schemas.openxmlformats.org/officeDocument/2006/relationships/image" Target="media/image3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1919</Words>
  <Characters>11514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ost_2020_LADZICE_REGULAMIN_MONOCHROM</vt:lpstr>
    </vt:vector>
  </TitlesOfParts>
  <Company/>
  <LinksUpToDate>false</LinksUpToDate>
  <CharactersWithSpaces>13407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ost_2020_LADZICE_REGULAMIN_MONOCHROM</dc:title>
  <dc:subject/>
  <dc:creator>ksmug</dc:creator>
  <cp:keywords/>
  <cp:lastModifiedBy>Aleksandra Wasilewska</cp:lastModifiedBy>
  <cp:revision>22</cp:revision>
  <dcterms:created xsi:type="dcterms:W3CDTF">2021-03-02T10:07:00Z</dcterms:created>
  <dcterms:modified xsi:type="dcterms:W3CDTF">2021-03-09T08:11:00Z</dcterms:modified>
</cp:coreProperties>
</file>